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5" Type="http://schemas.microsoft.com/office/2006/relationships/ui/userCustomization" Target="userCustomization/customUI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/>
        <w:wordWrap/>
        <w:spacing w:before="100" w:beforeAutospacing="1" w:after="100" w:afterAutospacing="1" w:line="440" w:lineRule="exact"/>
        <w:ind w:right="0"/>
        <w:jc w:val="center"/>
        <w:textAlignment w:val="auto"/>
        <w:outlineLvl w:val="9"/>
        <w:rPr>
          <w:rFonts w:hint="eastAsia" w:ascii="黑体" w:hAnsi="宋体" w:eastAsia="黑体" w:cs="宋体"/>
          <w:kern w:val="0"/>
          <w:sz w:val="44"/>
          <w:szCs w:val="44"/>
          <w:lang w:eastAsia="zh-CN"/>
        </w:rPr>
      </w:pPr>
      <w:bookmarkStart w:id="0" w:name="_GoBack"/>
      <w:bookmarkEnd w:id="0"/>
      <w:r>
        <w:rPr>
          <w:rFonts w:hint="eastAsia" w:ascii="黑体" w:hAnsi="宋体" w:eastAsia="黑体" w:cs="宋体"/>
          <w:kern w:val="0"/>
          <w:sz w:val="44"/>
          <w:szCs w:val="44"/>
          <w:lang w:eastAsia="zh-CN"/>
        </w:rPr>
        <w:t>河北经贸大学课程水平认定</w:t>
      </w:r>
    </w:p>
    <w:p>
      <w:pPr>
        <w:widowControl/>
        <w:wordWrap/>
        <w:spacing w:before="100" w:beforeAutospacing="1" w:after="100" w:afterAutospacing="1" w:line="440" w:lineRule="exact"/>
        <w:ind w:right="0"/>
        <w:jc w:val="center"/>
        <w:textAlignment w:val="auto"/>
        <w:outlineLvl w:val="9"/>
        <w:rPr>
          <w:rFonts w:ascii="黑体" w:hAnsi="宋体" w:eastAsia="黑体" w:cs="宋体"/>
          <w:kern w:val="0"/>
          <w:sz w:val="44"/>
          <w:szCs w:val="44"/>
        </w:rPr>
      </w:pPr>
      <w:r>
        <w:rPr>
          <w:rFonts w:hint="eastAsia" w:ascii="黑体" w:hAnsi="宋体" w:eastAsia="黑体" w:cs="宋体"/>
          <w:kern w:val="0"/>
          <w:sz w:val="44"/>
          <w:szCs w:val="44"/>
        </w:rPr>
        <w:t>《</w:t>
      </w:r>
      <w:r>
        <w:rPr>
          <w:rFonts w:hint="eastAsia" w:ascii="黑体" w:hAnsi="宋体" w:eastAsia="黑体" w:cs="宋体"/>
          <w:kern w:val="0"/>
          <w:sz w:val="44"/>
          <w:szCs w:val="44"/>
          <w:lang w:eastAsia="zh-CN"/>
        </w:rPr>
        <w:t>商法</w:t>
      </w:r>
      <w:r>
        <w:rPr>
          <w:rFonts w:hint="eastAsia" w:ascii="黑体" w:hAnsi="宋体" w:eastAsia="黑体" w:cs="宋体"/>
          <w:kern w:val="0"/>
          <w:sz w:val="44"/>
          <w:szCs w:val="44"/>
        </w:rPr>
        <w:t>》</w:t>
      </w:r>
      <w:r>
        <w:rPr>
          <w:rFonts w:hint="eastAsia" w:ascii="黑体" w:hAnsi="华文中宋" w:eastAsia="黑体" w:cs="宋体"/>
          <w:kern w:val="0"/>
          <w:sz w:val="44"/>
          <w:szCs w:val="44"/>
        </w:rPr>
        <w:t>课程大纲</w:t>
      </w:r>
    </w:p>
    <w:tbl>
      <w:tblPr>
        <w:tblStyle w:val="7"/>
        <w:tblW w:w="852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1377"/>
        <w:gridCol w:w="288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shd w:val="clear" w:color="auto" w:fill="D9D9D9"/>
            <w:vAlign w:val="center"/>
          </w:tcPr>
          <w:p>
            <w:pPr>
              <w:wordWrap/>
              <w:adjustRightInd w:val="0"/>
              <w:snapToGrid w:val="0"/>
              <w:spacing w:line="440" w:lineRule="exact"/>
              <w:ind w:right="0"/>
              <w:jc w:val="center"/>
              <w:textAlignment w:val="auto"/>
              <w:outlineLvl w:val="9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课程名称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wordWrap/>
              <w:adjustRightInd w:val="0"/>
              <w:snapToGrid w:val="0"/>
              <w:spacing w:line="440" w:lineRule="exact"/>
              <w:ind w:right="0"/>
              <w:jc w:val="center"/>
              <w:textAlignment w:val="auto"/>
              <w:outlineLvl w:val="9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商法</w:t>
            </w:r>
          </w:p>
        </w:tc>
        <w:tc>
          <w:tcPr>
            <w:tcW w:w="1377" w:type="dxa"/>
            <w:shd w:val="clear" w:color="auto" w:fill="D9D9D9"/>
            <w:vAlign w:val="center"/>
          </w:tcPr>
          <w:p>
            <w:pPr>
              <w:wordWrap/>
              <w:adjustRightInd w:val="0"/>
              <w:snapToGrid w:val="0"/>
              <w:spacing w:line="440" w:lineRule="exact"/>
              <w:ind w:right="0"/>
              <w:jc w:val="center"/>
              <w:textAlignment w:val="auto"/>
              <w:outlineLvl w:val="9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课程类型</w:t>
            </w:r>
          </w:p>
        </w:tc>
        <w:tc>
          <w:tcPr>
            <w:tcW w:w="2885" w:type="dxa"/>
            <w:vAlign w:val="center"/>
          </w:tcPr>
          <w:p>
            <w:pPr>
              <w:wordWrap/>
              <w:adjustRightInd w:val="0"/>
              <w:snapToGrid w:val="0"/>
              <w:spacing w:line="440" w:lineRule="exact"/>
              <w:ind w:right="0"/>
              <w:jc w:val="center"/>
              <w:textAlignment w:val="auto"/>
              <w:outlineLvl w:val="9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shd w:val="clear" w:color="auto" w:fill="D9D9D9"/>
            <w:vAlign w:val="center"/>
          </w:tcPr>
          <w:p>
            <w:pPr>
              <w:wordWrap/>
              <w:adjustRightInd w:val="0"/>
              <w:snapToGrid w:val="0"/>
              <w:spacing w:line="440" w:lineRule="exact"/>
              <w:ind w:right="0"/>
              <w:jc w:val="center"/>
              <w:textAlignment w:val="auto"/>
              <w:outlineLvl w:val="9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总 学 时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wordWrap/>
              <w:adjustRightInd w:val="0"/>
              <w:snapToGrid w:val="0"/>
              <w:spacing w:line="440" w:lineRule="exact"/>
              <w:ind w:right="0"/>
              <w:jc w:val="center"/>
              <w:textAlignment w:val="auto"/>
              <w:outlineLvl w:val="9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3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4</w:t>
            </w:r>
            <w:r>
              <w:rPr>
                <w:rFonts w:hint="eastAsia" w:ascii="宋体" w:hAnsi="宋体" w:eastAsia="宋体"/>
                <w:sz w:val="24"/>
              </w:rPr>
              <w:t>学时</w:t>
            </w:r>
          </w:p>
        </w:tc>
        <w:tc>
          <w:tcPr>
            <w:tcW w:w="1377" w:type="dxa"/>
            <w:shd w:val="clear" w:color="auto" w:fill="D9D9D9"/>
            <w:vAlign w:val="center"/>
          </w:tcPr>
          <w:p>
            <w:pPr>
              <w:wordWrap/>
              <w:adjustRightInd w:val="0"/>
              <w:snapToGrid w:val="0"/>
              <w:spacing w:line="440" w:lineRule="exact"/>
              <w:ind w:right="0"/>
              <w:jc w:val="center"/>
              <w:textAlignment w:val="auto"/>
              <w:outlineLvl w:val="9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学    分</w:t>
            </w:r>
          </w:p>
        </w:tc>
        <w:tc>
          <w:tcPr>
            <w:tcW w:w="2885" w:type="dxa"/>
            <w:vAlign w:val="center"/>
          </w:tcPr>
          <w:p>
            <w:pPr>
              <w:wordWrap/>
              <w:adjustRightInd w:val="0"/>
              <w:snapToGrid w:val="0"/>
              <w:spacing w:line="440" w:lineRule="exact"/>
              <w:ind w:right="0"/>
              <w:jc w:val="center"/>
              <w:textAlignment w:val="auto"/>
              <w:outlineLvl w:val="9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2学分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shd w:val="clear" w:color="auto" w:fill="D9D9D9"/>
            <w:vAlign w:val="center"/>
          </w:tcPr>
          <w:p>
            <w:pPr>
              <w:wordWrap/>
              <w:adjustRightInd w:val="0"/>
              <w:snapToGrid w:val="0"/>
              <w:spacing w:line="440" w:lineRule="exact"/>
              <w:ind w:right="0"/>
              <w:jc w:val="center"/>
              <w:textAlignment w:val="auto"/>
              <w:outlineLvl w:val="9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适用专业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wordWrap/>
              <w:adjustRightInd w:val="0"/>
              <w:snapToGrid w:val="0"/>
              <w:spacing w:line="440" w:lineRule="exact"/>
              <w:ind w:right="0"/>
              <w:jc w:val="center"/>
              <w:textAlignment w:val="auto"/>
              <w:outlineLvl w:val="9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经济法</w:t>
            </w:r>
            <w:r>
              <w:rPr>
                <w:rFonts w:hint="eastAsia" w:ascii="宋体" w:hAnsi="宋体"/>
                <w:sz w:val="24"/>
                <w:lang w:eastAsia="zh-CN"/>
              </w:rPr>
              <w:t>（选修）</w:t>
            </w:r>
            <w:r>
              <w:rPr>
                <w:rFonts w:hint="eastAsia" w:ascii="宋体" w:hAnsi="宋体" w:eastAsia="宋体"/>
                <w:sz w:val="24"/>
              </w:rPr>
              <w:t>、民商法</w:t>
            </w:r>
            <w:r>
              <w:rPr>
                <w:rFonts w:hint="eastAsia" w:ascii="宋体" w:hAnsi="宋体"/>
                <w:sz w:val="24"/>
                <w:lang w:eastAsia="zh-CN"/>
              </w:rPr>
              <w:t>（必修）</w:t>
            </w:r>
            <w:r>
              <w:rPr>
                <w:rFonts w:hint="eastAsia" w:ascii="宋体" w:hAnsi="宋体" w:eastAsia="宋体"/>
                <w:sz w:val="24"/>
                <w:lang w:eastAsia="zh-CN"/>
              </w:rPr>
              <w:t>、法学理论</w:t>
            </w:r>
            <w:r>
              <w:rPr>
                <w:rFonts w:hint="eastAsia" w:ascii="宋体" w:hAnsi="宋体"/>
                <w:sz w:val="24"/>
                <w:lang w:eastAsia="zh-CN"/>
              </w:rPr>
              <w:t>（选修）</w:t>
            </w:r>
            <w:r>
              <w:rPr>
                <w:rFonts w:hint="eastAsia" w:ascii="宋体" w:hAnsi="宋体" w:eastAsia="宋体"/>
                <w:sz w:val="24"/>
                <w:lang w:eastAsia="zh-CN"/>
              </w:rPr>
              <w:t>、刑法</w:t>
            </w:r>
            <w:r>
              <w:rPr>
                <w:rFonts w:hint="eastAsia" w:ascii="宋体" w:hAnsi="宋体"/>
                <w:sz w:val="24"/>
                <w:lang w:eastAsia="zh-CN"/>
              </w:rPr>
              <w:t>（选修）</w:t>
            </w:r>
            <w:r>
              <w:rPr>
                <w:rFonts w:hint="eastAsia" w:ascii="宋体" w:hAnsi="宋体" w:eastAsia="宋体"/>
                <w:sz w:val="24"/>
                <w:lang w:eastAsia="zh-CN"/>
              </w:rPr>
              <w:t>、国际法</w:t>
            </w:r>
            <w:r>
              <w:rPr>
                <w:rFonts w:hint="eastAsia" w:ascii="宋体" w:hAnsi="宋体"/>
                <w:sz w:val="24"/>
                <w:lang w:eastAsia="zh-CN"/>
              </w:rPr>
              <w:t>（选修）</w:t>
            </w:r>
          </w:p>
        </w:tc>
        <w:tc>
          <w:tcPr>
            <w:tcW w:w="1377" w:type="dxa"/>
            <w:shd w:val="clear" w:color="auto" w:fill="D9D9D9"/>
            <w:vAlign w:val="center"/>
          </w:tcPr>
          <w:p>
            <w:pPr>
              <w:wordWrap/>
              <w:adjustRightInd w:val="0"/>
              <w:snapToGrid w:val="0"/>
              <w:spacing w:line="440" w:lineRule="exact"/>
              <w:ind w:right="0"/>
              <w:jc w:val="center"/>
              <w:textAlignment w:val="auto"/>
              <w:outlineLvl w:val="9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开课单位</w:t>
            </w:r>
          </w:p>
        </w:tc>
        <w:tc>
          <w:tcPr>
            <w:tcW w:w="2885" w:type="dxa"/>
            <w:vAlign w:val="center"/>
          </w:tcPr>
          <w:p>
            <w:pPr>
              <w:wordWrap/>
              <w:adjustRightInd w:val="0"/>
              <w:snapToGrid w:val="0"/>
              <w:spacing w:line="440" w:lineRule="exact"/>
              <w:ind w:right="0"/>
              <w:jc w:val="center"/>
              <w:textAlignment w:val="auto"/>
              <w:outlineLvl w:val="9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法学</w:t>
            </w:r>
            <w:r>
              <w:rPr>
                <w:rFonts w:hint="eastAsia" w:ascii="宋体" w:hAnsi="宋体" w:eastAsia="宋体"/>
                <w:sz w:val="24"/>
              </w:rPr>
              <w:t>院</w:t>
            </w:r>
          </w:p>
        </w:tc>
      </w:tr>
    </w:tbl>
    <w:p>
      <w:pPr>
        <w:wordWrap/>
        <w:adjustRightInd w:val="0"/>
        <w:snapToGrid w:val="0"/>
        <w:spacing w:line="440" w:lineRule="exact"/>
        <w:ind w:right="0"/>
        <w:textAlignment w:val="auto"/>
        <w:outlineLvl w:val="9"/>
        <w:rPr>
          <w:rFonts w:ascii="黑体" w:eastAsia="黑体"/>
        </w:rPr>
      </w:pPr>
    </w:p>
    <w:p>
      <w:pPr>
        <w:widowControl/>
        <w:numPr>
          <w:ilvl w:val="0"/>
          <w:numId w:val="1"/>
        </w:numPr>
        <w:wordWrap/>
        <w:spacing w:before="100" w:beforeAutospacing="1" w:after="100" w:afterAutospacing="1" w:line="440" w:lineRule="exact"/>
        <w:ind w:left="2949" w:right="0" w:hanging="2949" w:hangingChars="1224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kern w:val="0"/>
          <w:sz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</w:rPr>
        <w:t>课程性质</w:t>
      </w:r>
    </w:p>
    <w:p>
      <w:pPr>
        <w:widowControl/>
        <w:numPr>
          <w:numId w:val="0"/>
        </w:numPr>
        <w:wordWrap/>
        <w:spacing w:before="100" w:beforeAutospacing="1" w:after="100" w:afterAutospacing="1" w:line="440" w:lineRule="exact"/>
        <w:ind w:left="2543" w:leftChars="-5" w:right="0" w:firstLine="11" w:firstLineChars="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kern w:val="0"/>
          <w:sz w:val="24"/>
          <w:lang w:val="en-US" w:eastAsia="zh-CN"/>
        </w:rPr>
        <w:t xml:space="preserve">   </w:t>
      </w:r>
      <w:r>
        <w:rPr>
          <w:rFonts w:hint="eastAsia" w:ascii="宋体" w:hAnsi="宋体" w:cs="宋体"/>
          <w:b w:val="0"/>
          <w:bCs w:val="0"/>
          <w:kern w:val="0"/>
          <w:sz w:val="21"/>
          <w:szCs w:val="21"/>
          <w:lang w:eastAsia="zh-CN"/>
        </w:rPr>
        <w:t>商法是现代市场经济国家最基本、最重要的法律部门之一，是维系市场经济秩序的主要法律手段。商法学作为一门独立的法律学科，是一个不争的事实，并且它已经成为</w:t>
      </w:r>
      <w:r>
        <w:rPr>
          <w:rFonts w:hint="eastAsia" w:ascii="宋体" w:hAnsi="宋体" w:cs="宋体"/>
          <w:b w:val="0"/>
          <w:bCs w:val="0"/>
          <w:kern w:val="0"/>
          <w:sz w:val="21"/>
          <w:szCs w:val="21"/>
          <w:lang w:val="en-US" w:eastAsia="zh-CN"/>
        </w:rPr>
        <w:t>与民法、经济法并列的法学学科，它具有独立的学科体系，是中国大学法律系本科生和相关专业研究生的必修课程。中国商法的建立，不是外国商法的简单继承和借鉴，他首先是中国现实社会关系的必然产物，其次才是对他国经验教训的借鉴。特别是发展到今天的商法，是一种新的创造，是中国现实法律关系、法律理论和法律经验的产物，对中国市场经济的发展具有重要的意义。</w:t>
      </w:r>
    </w:p>
    <w:p>
      <w:pPr>
        <w:widowControl/>
        <w:numPr>
          <w:numId w:val="0"/>
        </w:numPr>
        <w:wordWrap/>
        <w:spacing w:before="100" w:beforeAutospacing="1" w:after="100" w:afterAutospacing="1" w:line="440" w:lineRule="exact"/>
        <w:ind w:leftChars="-1224" w:right="0"/>
        <w:jc w:val="left"/>
        <w:textAlignment w:val="auto"/>
        <w:outlineLvl w:val="9"/>
        <w:rPr>
          <w:rFonts w:ascii="宋体" w:hAnsi="宋体" w:eastAsia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 w:val="0"/>
          <w:bCs w:val="0"/>
          <w:kern w:val="0"/>
          <w:sz w:val="21"/>
          <w:szCs w:val="21"/>
          <w:lang w:val="en-US" w:eastAsia="zh-CN"/>
        </w:rPr>
        <w:t xml:space="preserve">造                       </w:t>
      </w:r>
      <w:r>
        <w:rPr>
          <w:rFonts w:hint="eastAsia" w:ascii="宋体" w:hAnsi="宋体" w:eastAsia="宋体" w:cs="宋体"/>
          <w:b/>
          <w:bCs/>
          <w:kern w:val="0"/>
          <w:sz w:val="24"/>
        </w:rPr>
        <w:t>二</w:t>
      </w:r>
      <w:r>
        <w:rPr>
          <w:rFonts w:hint="eastAsia" w:ascii="宋体" w:hAnsi="宋体" w:eastAsia="宋体" w:cs="宋体"/>
          <w:b/>
          <w:kern w:val="0"/>
          <w:sz w:val="24"/>
        </w:rPr>
        <w:t>、</w:t>
      </w:r>
      <w:r>
        <w:rPr>
          <w:rFonts w:hint="eastAsia" w:ascii="宋体" w:hAnsi="宋体" w:cs="宋体"/>
          <w:b/>
          <w:bCs/>
          <w:kern w:val="0"/>
          <w:sz w:val="24"/>
          <w:lang w:eastAsia="zh-CN"/>
        </w:rPr>
        <w:t>学习</w:t>
      </w:r>
      <w:r>
        <w:rPr>
          <w:rFonts w:hint="eastAsia" w:ascii="宋体" w:hAnsi="宋体" w:eastAsia="宋体" w:cs="宋体"/>
          <w:b/>
          <w:bCs/>
          <w:kern w:val="0"/>
          <w:sz w:val="24"/>
        </w:rPr>
        <w:t>目的</w:t>
      </w:r>
    </w:p>
    <w:p>
      <w:pPr>
        <w:wordWrap/>
        <w:spacing w:line="440" w:lineRule="exact"/>
        <w:ind w:right="0" w:firstLine="420" w:firstLineChars="200"/>
        <w:textAlignment w:val="auto"/>
        <w:outlineLvl w:val="9"/>
      </w:pPr>
      <w:r>
        <w:rPr>
          <w:rFonts w:hint="eastAsia"/>
        </w:rPr>
        <w:t>使学生了解和掌握</w:t>
      </w:r>
      <w:r>
        <w:rPr>
          <w:rFonts w:hint="eastAsia"/>
          <w:lang w:eastAsia="zh-CN"/>
        </w:rPr>
        <w:t>商法</w:t>
      </w:r>
      <w:r>
        <w:rPr>
          <w:rFonts w:hint="eastAsia"/>
        </w:rPr>
        <w:t>的基本理论和前沿理论问题，进一步把握</w:t>
      </w:r>
      <w:r>
        <w:rPr>
          <w:rFonts w:hint="eastAsia"/>
          <w:lang w:eastAsia="zh-CN"/>
        </w:rPr>
        <w:t>商事法律</w:t>
      </w:r>
      <w:r>
        <w:rPr>
          <w:rFonts w:hint="eastAsia"/>
        </w:rPr>
        <w:t>在社会主义市场经济的作用，提高学生运用</w:t>
      </w:r>
      <w:r>
        <w:rPr>
          <w:rFonts w:hint="eastAsia"/>
          <w:lang w:eastAsia="zh-CN"/>
        </w:rPr>
        <w:t>商法</w:t>
      </w:r>
      <w:r>
        <w:rPr>
          <w:rFonts w:hint="eastAsia"/>
        </w:rPr>
        <w:t>理论与方法分析现实现象，解决</w:t>
      </w:r>
      <w:r>
        <w:rPr>
          <w:rFonts w:hint="eastAsia"/>
          <w:lang w:eastAsia="zh-CN"/>
        </w:rPr>
        <w:t>法律实际</w:t>
      </w:r>
      <w:r>
        <w:rPr>
          <w:rFonts w:hint="eastAsia"/>
        </w:rPr>
        <w:t>问题的能力。</w:t>
      </w:r>
    </w:p>
    <w:p>
      <w:pPr>
        <w:widowControl/>
        <w:wordWrap/>
        <w:spacing w:before="100" w:beforeAutospacing="1" w:after="100" w:afterAutospacing="1" w:line="440" w:lineRule="exact"/>
        <w:ind w:left="2949" w:right="0" w:hanging="2949" w:hangingChars="1224"/>
        <w:jc w:val="left"/>
        <w:textAlignment w:val="auto"/>
        <w:outlineLvl w:val="9"/>
        <w:rPr>
          <w:rFonts w:ascii="宋体" w:hAnsi="宋体" w:eastAsia="宋体" w:cs="宋体"/>
          <w:b/>
          <w:bCs/>
          <w:kern w:val="0"/>
          <w:sz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</w:rPr>
        <w:t>三、</w:t>
      </w:r>
      <w:r>
        <w:rPr>
          <w:rFonts w:hint="eastAsia" w:ascii="宋体" w:hAnsi="宋体" w:cs="宋体"/>
          <w:b/>
          <w:bCs/>
          <w:kern w:val="0"/>
          <w:sz w:val="24"/>
          <w:lang w:eastAsia="zh-CN"/>
        </w:rPr>
        <w:t>学习</w:t>
      </w:r>
      <w:r>
        <w:rPr>
          <w:rFonts w:hint="eastAsia" w:ascii="宋体" w:hAnsi="宋体" w:eastAsia="宋体" w:cs="宋体"/>
          <w:b/>
          <w:bCs/>
          <w:kern w:val="0"/>
          <w:sz w:val="24"/>
        </w:rPr>
        <w:t>要求</w:t>
      </w:r>
    </w:p>
    <w:p>
      <w:pPr>
        <w:widowControl/>
        <w:wordWrap/>
        <w:spacing w:before="100" w:beforeAutospacing="1" w:after="100" w:afterAutospacing="1" w:line="440" w:lineRule="exact"/>
        <w:ind w:right="0" w:firstLine="420" w:firstLineChars="200"/>
        <w:jc w:val="left"/>
        <w:textAlignment w:val="auto"/>
        <w:outlineLvl w:val="9"/>
      </w:pPr>
      <w:r>
        <w:rPr>
          <w:rFonts w:hint="eastAsia"/>
        </w:rPr>
        <w:t>根据</w:t>
      </w:r>
      <w:r>
        <w:rPr>
          <w:rFonts w:hint="eastAsia"/>
          <w:lang w:eastAsia="zh-CN"/>
        </w:rPr>
        <w:t>学习</w:t>
      </w:r>
      <w:r>
        <w:rPr>
          <w:rFonts w:hint="eastAsia"/>
        </w:rPr>
        <w:t>内容、学生特点及学时安排，采取</w:t>
      </w:r>
      <w:r>
        <w:rPr>
          <w:rFonts w:hint="eastAsia"/>
          <w:color w:val="FF0000"/>
        </w:rPr>
        <w:t>自学</w:t>
      </w:r>
      <w:r>
        <w:rPr>
          <w:rFonts w:hint="eastAsia"/>
        </w:rPr>
        <w:t>、调研等相结合方式组织</w:t>
      </w:r>
      <w:r>
        <w:rPr>
          <w:rFonts w:hint="eastAsia"/>
          <w:lang w:eastAsia="zh-CN"/>
        </w:rPr>
        <w:t>学习</w:t>
      </w:r>
      <w:r>
        <w:rPr>
          <w:rFonts w:hint="eastAsia"/>
        </w:rPr>
        <w:t>，要求学生阅读大量的相关资料，完成相关的自学、调研等</w:t>
      </w:r>
      <w:r>
        <w:rPr>
          <w:rFonts w:hint="eastAsia"/>
          <w:lang w:eastAsia="zh-CN"/>
        </w:rPr>
        <w:t>学习</w:t>
      </w:r>
      <w:r>
        <w:rPr>
          <w:rFonts w:hint="eastAsia"/>
        </w:rPr>
        <w:t>环节，培养学生的独立研读能力。</w:t>
      </w:r>
    </w:p>
    <w:p>
      <w:pPr>
        <w:widowControl/>
        <w:wordWrap/>
        <w:spacing w:before="100" w:beforeAutospacing="1" w:after="100" w:afterAutospacing="1" w:line="440" w:lineRule="exact"/>
        <w:ind w:left="2949" w:right="0" w:hanging="2949" w:hangingChars="1224"/>
        <w:jc w:val="left"/>
        <w:textAlignment w:val="auto"/>
        <w:outlineLvl w:val="9"/>
        <w:rPr>
          <w:rFonts w:ascii="宋体" w:hAnsi="宋体" w:eastAsia="宋体" w:cs="宋体"/>
          <w:b/>
          <w:bCs/>
          <w:kern w:val="0"/>
          <w:sz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</w:rPr>
        <w:t>四、</w:t>
      </w:r>
      <w:r>
        <w:rPr>
          <w:rFonts w:hint="eastAsia" w:ascii="宋体" w:hAnsi="宋体" w:cs="宋体"/>
          <w:b/>
          <w:bCs/>
          <w:kern w:val="0"/>
          <w:sz w:val="24"/>
          <w:lang w:eastAsia="zh-CN"/>
        </w:rPr>
        <w:t>学习</w:t>
      </w:r>
      <w:r>
        <w:rPr>
          <w:rFonts w:hint="eastAsia" w:ascii="宋体" w:hAnsi="宋体" w:eastAsia="宋体" w:cs="宋体"/>
          <w:b/>
          <w:bCs/>
          <w:kern w:val="0"/>
          <w:sz w:val="24"/>
        </w:rPr>
        <w:t>内容及学时分配</w:t>
      </w:r>
    </w:p>
    <w:p>
      <w:pPr>
        <w:wordWrap/>
        <w:spacing w:line="440" w:lineRule="exact"/>
        <w:ind w:right="0"/>
        <w:jc w:val="center"/>
        <w:textAlignment w:val="auto"/>
        <w:outlineLvl w:val="9"/>
        <w:rPr>
          <w:sz w:val="32"/>
        </w:rPr>
      </w:pPr>
      <w:r>
        <w:rPr>
          <w:rFonts w:hint="eastAsia"/>
          <w:sz w:val="32"/>
        </w:rPr>
        <w:t>课程内容与学时分配</w:t>
      </w:r>
    </w:p>
    <w:tbl>
      <w:tblPr>
        <w:tblStyle w:val="7"/>
        <w:tblW w:w="6720" w:type="dxa"/>
        <w:jc w:val="center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95"/>
        <w:gridCol w:w="1155"/>
        <w:gridCol w:w="17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3795" w:type="dxa"/>
            <w:vMerge w:val="restart"/>
            <w:vAlign w:val="center"/>
          </w:tcPr>
          <w:p>
            <w:pPr>
              <w:wordWrap/>
              <w:spacing w:line="440" w:lineRule="exact"/>
              <w:ind w:right="0"/>
              <w:jc w:val="center"/>
              <w:textAlignment w:val="auto"/>
              <w:outlineLvl w:val="9"/>
              <w:rPr>
                <w:rFonts w:ascii="宋体" w:hAnsi="宋体" w:eastAsia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kern w:val="0"/>
                <w:szCs w:val="21"/>
              </w:rPr>
              <w:t>课 程 内 容</w:t>
            </w:r>
          </w:p>
        </w:tc>
        <w:tc>
          <w:tcPr>
            <w:tcW w:w="2925" w:type="dxa"/>
            <w:gridSpan w:val="2"/>
            <w:vAlign w:val="center"/>
          </w:tcPr>
          <w:p>
            <w:pPr>
              <w:wordWrap/>
              <w:spacing w:line="440" w:lineRule="exact"/>
              <w:ind w:right="0"/>
              <w:jc w:val="center"/>
              <w:textAlignment w:val="auto"/>
              <w:outlineLvl w:val="9"/>
              <w:rPr>
                <w:rFonts w:ascii="宋体" w:hAnsi="宋体" w:eastAsia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kern w:val="0"/>
                <w:szCs w:val="21"/>
              </w:rPr>
              <w:t>学时分配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3795" w:type="dxa"/>
            <w:vMerge w:val="continue"/>
            <w:vAlign w:val="center"/>
          </w:tcPr>
          <w:p>
            <w:pPr>
              <w:wordWrap/>
              <w:spacing w:line="440" w:lineRule="exact"/>
              <w:ind w:right="0"/>
              <w:jc w:val="center"/>
              <w:textAlignment w:val="auto"/>
              <w:outlineLvl w:val="9"/>
              <w:rPr>
                <w:rFonts w:ascii="宋体" w:hAnsi="宋体" w:eastAsia="宋体"/>
                <w:b/>
                <w:kern w:val="0"/>
                <w:szCs w:val="21"/>
              </w:rPr>
            </w:pPr>
          </w:p>
        </w:tc>
        <w:tc>
          <w:tcPr>
            <w:tcW w:w="1155" w:type="dxa"/>
            <w:vAlign w:val="center"/>
          </w:tcPr>
          <w:p>
            <w:pPr>
              <w:wordWrap/>
              <w:spacing w:line="440" w:lineRule="exact"/>
              <w:ind w:right="0" w:firstLine="209" w:firstLineChars="99"/>
              <w:jc w:val="center"/>
              <w:textAlignment w:val="auto"/>
              <w:outlineLvl w:val="9"/>
              <w:rPr>
                <w:rFonts w:ascii="宋体" w:hAnsi="宋体" w:eastAsia="宋体"/>
                <w:b/>
                <w:color w:val="FF0000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FF0000"/>
                <w:kern w:val="0"/>
                <w:szCs w:val="21"/>
              </w:rPr>
              <w:t>自学</w:t>
            </w:r>
          </w:p>
        </w:tc>
        <w:tc>
          <w:tcPr>
            <w:tcW w:w="1770" w:type="dxa"/>
            <w:vAlign w:val="center"/>
          </w:tcPr>
          <w:p>
            <w:pPr>
              <w:wordWrap/>
              <w:spacing w:line="440" w:lineRule="exact"/>
              <w:ind w:right="0"/>
              <w:jc w:val="center"/>
              <w:textAlignment w:val="auto"/>
              <w:outlineLvl w:val="9"/>
              <w:rPr>
                <w:rFonts w:ascii="宋体" w:hAnsi="宋体" w:eastAsia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kern w:val="0"/>
                <w:szCs w:val="21"/>
              </w:rPr>
              <w:t>自学研讨调研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3795" w:type="dxa"/>
            <w:vAlign w:val="center"/>
          </w:tcPr>
          <w:p>
            <w:pPr>
              <w:wordWrap/>
              <w:spacing w:line="440" w:lineRule="exact"/>
              <w:ind w:right="0"/>
              <w:jc w:val="center"/>
              <w:textAlignment w:val="auto"/>
              <w:outlineLvl w:val="9"/>
              <w:rPr>
                <w:rFonts w:ascii="宋体" w:hAnsi="宋体" w:eastAsia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kern w:val="0"/>
                <w:szCs w:val="21"/>
              </w:rPr>
              <w:t>第一讲 绪论</w:t>
            </w:r>
          </w:p>
        </w:tc>
        <w:tc>
          <w:tcPr>
            <w:tcW w:w="1155" w:type="dxa"/>
            <w:vAlign w:val="center"/>
          </w:tcPr>
          <w:p>
            <w:pPr>
              <w:wordWrap/>
              <w:spacing w:line="440" w:lineRule="exact"/>
              <w:ind w:right="0"/>
              <w:jc w:val="center"/>
              <w:textAlignment w:val="auto"/>
              <w:outlineLvl w:val="9"/>
              <w:rPr>
                <w:rFonts w:ascii="宋体" w:hAnsi="宋体" w:eastAsia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kern w:val="0"/>
                <w:szCs w:val="21"/>
              </w:rPr>
              <w:t>2</w:t>
            </w:r>
          </w:p>
        </w:tc>
        <w:tc>
          <w:tcPr>
            <w:tcW w:w="1770" w:type="dxa"/>
            <w:vAlign w:val="center"/>
          </w:tcPr>
          <w:p>
            <w:pPr>
              <w:wordWrap/>
              <w:spacing w:line="440" w:lineRule="exact"/>
              <w:ind w:right="0"/>
              <w:jc w:val="center"/>
              <w:textAlignment w:val="auto"/>
              <w:outlineLvl w:val="9"/>
              <w:rPr>
                <w:rFonts w:ascii="宋体" w:hAnsi="宋体" w:eastAsia="宋体"/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3795" w:type="dxa"/>
            <w:vAlign w:val="center"/>
          </w:tcPr>
          <w:p>
            <w:pPr>
              <w:wordWrap/>
              <w:spacing w:line="440" w:lineRule="exact"/>
              <w:ind w:right="0"/>
              <w:jc w:val="center"/>
              <w:textAlignment w:val="auto"/>
              <w:outlineLvl w:val="9"/>
              <w:rPr>
                <w:rFonts w:ascii="宋体" w:hAnsi="宋体" w:eastAsia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kern w:val="0"/>
                <w:szCs w:val="21"/>
              </w:rPr>
              <w:t xml:space="preserve">第二讲 </w:t>
            </w:r>
            <w:r>
              <w:rPr>
                <w:rFonts w:hint="eastAsia" w:ascii="宋体" w:hAnsi="宋体"/>
                <w:b/>
                <w:kern w:val="0"/>
                <w:szCs w:val="21"/>
                <w:lang w:eastAsia="zh-CN"/>
              </w:rPr>
              <w:t>公司法</w:t>
            </w:r>
          </w:p>
        </w:tc>
        <w:tc>
          <w:tcPr>
            <w:tcW w:w="1155" w:type="dxa"/>
            <w:vAlign w:val="center"/>
          </w:tcPr>
          <w:p>
            <w:pPr>
              <w:wordWrap/>
              <w:spacing w:line="440" w:lineRule="exact"/>
              <w:ind w:right="0"/>
              <w:jc w:val="center"/>
              <w:textAlignment w:val="auto"/>
              <w:outlineLvl w:val="9"/>
              <w:rPr>
                <w:rFonts w:hint="eastAsia" w:ascii="宋体" w:hAnsi="宋体" w:eastAsia="宋体"/>
                <w:b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1770" w:type="dxa"/>
            <w:vAlign w:val="center"/>
          </w:tcPr>
          <w:p>
            <w:pPr>
              <w:wordWrap/>
              <w:spacing w:line="440" w:lineRule="exact"/>
              <w:ind w:left="357" w:leftChars="170" w:right="0" w:firstLine="316" w:firstLineChars="150"/>
              <w:textAlignment w:val="auto"/>
              <w:outlineLvl w:val="9"/>
              <w:rPr>
                <w:rFonts w:hint="eastAsia" w:ascii="宋体" w:hAnsi="宋体" w:eastAsia="宋体"/>
                <w:b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kern w:val="0"/>
                <w:szCs w:val="21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3795" w:type="dxa"/>
            <w:vAlign w:val="center"/>
          </w:tcPr>
          <w:p>
            <w:pPr>
              <w:wordWrap/>
              <w:spacing w:line="440" w:lineRule="exact"/>
              <w:ind w:right="0"/>
              <w:jc w:val="center"/>
              <w:textAlignment w:val="auto"/>
              <w:outlineLvl w:val="9"/>
              <w:rPr>
                <w:rFonts w:ascii="宋体" w:hAnsi="宋体" w:eastAsia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kern w:val="0"/>
                <w:szCs w:val="21"/>
              </w:rPr>
              <w:t xml:space="preserve">第三讲 </w:t>
            </w:r>
            <w:r>
              <w:rPr>
                <w:rFonts w:hint="eastAsia" w:ascii="宋体" w:hAnsi="宋体"/>
                <w:b/>
                <w:kern w:val="0"/>
                <w:szCs w:val="21"/>
                <w:lang w:eastAsia="zh-CN"/>
              </w:rPr>
              <w:t>证券法</w:t>
            </w:r>
          </w:p>
        </w:tc>
        <w:tc>
          <w:tcPr>
            <w:tcW w:w="1155" w:type="dxa"/>
            <w:vAlign w:val="center"/>
          </w:tcPr>
          <w:p>
            <w:pPr>
              <w:wordWrap/>
              <w:spacing w:line="440" w:lineRule="exact"/>
              <w:ind w:right="0"/>
              <w:jc w:val="center"/>
              <w:textAlignment w:val="auto"/>
              <w:outlineLvl w:val="9"/>
              <w:rPr>
                <w:rFonts w:hint="eastAsia" w:ascii="宋体" w:hAnsi="宋体" w:eastAsia="宋体"/>
                <w:b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1770" w:type="dxa"/>
            <w:vAlign w:val="center"/>
          </w:tcPr>
          <w:p>
            <w:pPr>
              <w:wordWrap/>
              <w:spacing w:line="440" w:lineRule="exact"/>
              <w:ind w:right="0"/>
              <w:jc w:val="both"/>
              <w:textAlignment w:val="auto"/>
              <w:outlineLvl w:val="9"/>
              <w:rPr>
                <w:rFonts w:hint="eastAsia" w:ascii="宋体" w:hAnsi="宋体" w:eastAsia="宋体"/>
                <w:b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kern w:val="0"/>
                <w:szCs w:val="21"/>
                <w:lang w:val="en-US" w:eastAsia="zh-CN"/>
              </w:rPr>
              <w:t xml:space="preserve">      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3795" w:type="dxa"/>
            <w:vAlign w:val="center"/>
          </w:tcPr>
          <w:p>
            <w:pPr>
              <w:wordWrap/>
              <w:spacing w:line="440" w:lineRule="exact"/>
              <w:ind w:right="0"/>
              <w:jc w:val="center"/>
              <w:textAlignment w:val="auto"/>
              <w:outlineLvl w:val="9"/>
              <w:rPr>
                <w:rFonts w:ascii="宋体" w:hAnsi="宋体" w:eastAsia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kern w:val="0"/>
                <w:szCs w:val="21"/>
              </w:rPr>
              <w:t xml:space="preserve">第四讲 </w:t>
            </w:r>
            <w:r>
              <w:rPr>
                <w:rFonts w:hint="eastAsia" w:ascii="宋体" w:hAnsi="宋体"/>
                <w:b/>
                <w:kern w:val="0"/>
                <w:szCs w:val="21"/>
                <w:lang w:eastAsia="zh-CN"/>
              </w:rPr>
              <w:t>破产法</w:t>
            </w:r>
          </w:p>
        </w:tc>
        <w:tc>
          <w:tcPr>
            <w:tcW w:w="1155" w:type="dxa"/>
            <w:vAlign w:val="center"/>
          </w:tcPr>
          <w:p>
            <w:pPr>
              <w:wordWrap/>
              <w:spacing w:line="440" w:lineRule="exact"/>
              <w:ind w:right="0"/>
              <w:jc w:val="center"/>
              <w:textAlignment w:val="auto"/>
              <w:outlineLvl w:val="9"/>
              <w:rPr>
                <w:rFonts w:ascii="宋体" w:hAnsi="宋体" w:eastAsia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kern w:val="0"/>
                <w:szCs w:val="21"/>
              </w:rPr>
              <w:t>2</w:t>
            </w:r>
          </w:p>
        </w:tc>
        <w:tc>
          <w:tcPr>
            <w:tcW w:w="1770" w:type="dxa"/>
            <w:vAlign w:val="center"/>
          </w:tcPr>
          <w:p>
            <w:pPr>
              <w:wordWrap/>
              <w:spacing w:line="440" w:lineRule="exact"/>
              <w:ind w:right="0"/>
              <w:jc w:val="center"/>
              <w:textAlignment w:val="auto"/>
              <w:outlineLvl w:val="9"/>
              <w:rPr>
                <w:rFonts w:ascii="宋体" w:hAnsi="宋体" w:eastAsia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kern w:val="0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3795" w:type="dxa"/>
            <w:vAlign w:val="center"/>
          </w:tcPr>
          <w:p>
            <w:pPr>
              <w:wordWrap/>
              <w:spacing w:line="440" w:lineRule="exact"/>
              <w:ind w:right="0"/>
              <w:jc w:val="center"/>
              <w:textAlignment w:val="auto"/>
              <w:outlineLvl w:val="9"/>
              <w:rPr>
                <w:rFonts w:ascii="宋体" w:hAnsi="宋体" w:eastAsia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kern w:val="0"/>
                <w:szCs w:val="21"/>
              </w:rPr>
              <w:t xml:space="preserve">第五讲 </w:t>
            </w:r>
            <w:r>
              <w:rPr>
                <w:rFonts w:hint="eastAsia" w:ascii="宋体" w:hAnsi="宋体"/>
                <w:b/>
                <w:kern w:val="0"/>
                <w:szCs w:val="21"/>
                <w:lang w:eastAsia="zh-CN"/>
              </w:rPr>
              <w:t>票据法</w:t>
            </w:r>
          </w:p>
        </w:tc>
        <w:tc>
          <w:tcPr>
            <w:tcW w:w="1155" w:type="dxa"/>
            <w:vAlign w:val="center"/>
          </w:tcPr>
          <w:p>
            <w:pPr>
              <w:wordWrap/>
              <w:spacing w:line="440" w:lineRule="exact"/>
              <w:ind w:right="0"/>
              <w:jc w:val="center"/>
              <w:textAlignment w:val="auto"/>
              <w:outlineLvl w:val="9"/>
              <w:rPr>
                <w:rFonts w:ascii="宋体" w:hAnsi="宋体" w:eastAsia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kern w:val="0"/>
                <w:szCs w:val="21"/>
              </w:rPr>
              <w:t>2</w:t>
            </w:r>
          </w:p>
        </w:tc>
        <w:tc>
          <w:tcPr>
            <w:tcW w:w="1770" w:type="dxa"/>
            <w:vAlign w:val="center"/>
          </w:tcPr>
          <w:p>
            <w:pPr>
              <w:wordWrap/>
              <w:spacing w:line="440" w:lineRule="exact"/>
              <w:ind w:right="0"/>
              <w:jc w:val="center"/>
              <w:textAlignment w:val="auto"/>
              <w:outlineLvl w:val="9"/>
              <w:rPr>
                <w:rFonts w:ascii="宋体" w:hAnsi="宋体" w:eastAsia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kern w:val="0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3795" w:type="dxa"/>
            <w:vAlign w:val="center"/>
          </w:tcPr>
          <w:p>
            <w:pPr>
              <w:wordWrap/>
              <w:spacing w:line="440" w:lineRule="exact"/>
              <w:ind w:right="0"/>
              <w:jc w:val="center"/>
              <w:textAlignment w:val="auto"/>
              <w:outlineLvl w:val="9"/>
              <w:rPr>
                <w:rFonts w:ascii="宋体" w:hAnsi="宋体" w:eastAsia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kern w:val="0"/>
                <w:szCs w:val="21"/>
              </w:rPr>
              <w:t xml:space="preserve">第六讲 </w:t>
            </w:r>
            <w:r>
              <w:rPr>
                <w:rFonts w:hint="eastAsia" w:ascii="宋体" w:hAnsi="宋体"/>
                <w:b/>
                <w:kern w:val="0"/>
                <w:szCs w:val="21"/>
                <w:lang w:eastAsia="zh-CN"/>
              </w:rPr>
              <w:t>保险法</w:t>
            </w:r>
          </w:p>
        </w:tc>
        <w:tc>
          <w:tcPr>
            <w:tcW w:w="1155" w:type="dxa"/>
            <w:vAlign w:val="center"/>
          </w:tcPr>
          <w:p>
            <w:pPr>
              <w:wordWrap/>
              <w:spacing w:line="440" w:lineRule="exact"/>
              <w:ind w:right="0"/>
              <w:jc w:val="center"/>
              <w:textAlignment w:val="auto"/>
              <w:outlineLvl w:val="9"/>
              <w:rPr>
                <w:rFonts w:hint="eastAsia" w:ascii="宋体" w:hAnsi="宋体" w:eastAsia="宋体"/>
                <w:b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1770" w:type="dxa"/>
            <w:vAlign w:val="center"/>
          </w:tcPr>
          <w:p>
            <w:pPr>
              <w:wordWrap/>
              <w:spacing w:line="440" w:lineRule="exact"/>
              <w:ind w:right="0"/>
              <w:jc w:val="center"/>
              <w:textAlignment w:val="auto"/>
              <w:outlineLvl w:val="9"/>
              <w:rPr>
                <w:rFonts w:hint="eastAsia" w:ascii="宋体" w:hAnsi="宋体" w:eastAsia="宋体"/>
                <w:b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kern w:val="0"/>
                <w:szCs w:val="21"/>
                <w:lang w:val="en-US" w:eastAsia="zh-CN"/>
              </w:rPr>
              <w:t>4</w:t>
            </w:r>
          </w:p>
        </w:tc>
      </w:tr>
    </w:tbl>
    <w:p>
      <w:pPr>
        <w:widowControl/>
        <w:wordWrap/>
        <w:spacing w:before="100" w:beforeAutospacing="1" w:after="100" w:afterAutospacing="1" w:line="440" w:lineRule="exact"/>
        <w:ind w:right="0"/>
        <w:jc w:val="left"/>
        <w:textAlignment w:val="auto"/>
        <w:outlineLvl w:val="9"/>
        <w:rPr>
          <w:rFonts w:ascii="黑体" w:hAnsi="华文中宋" w:eastAsia="黑体" w:cs="宋体"/>
          <w:bCs/>
          <w:kern w:val="0"/>
          <w:sz w:val="24"/>
        </w:rPr>
      </w:pPr>
    </w:p>
    <w:p>
      <w:pPr>
        <w:widowControl/>
        <w:wordWrap/>
        <w:spacing w:before="100" w:beforeAutospacing="1" w:after="100" w:afterAutospacing="1" w:line="440" w:lineRule="exact"/>
        <w:ind w:left="2949" w:right="0" w:hanging="2949" w:hangingChars="1224"/>
        <w:jc w:val="left"/>
        <w:textAlignment w:val="auto"/>
        <w:outlineLvl w:val="9"/>
        <w:rPr>
          <w:rFonts w:ascii="宋体" w:hAnsi="宋体" w:eastAsia="宋体" w:cs="宋体"/>
          <w:b/>
          <w:bCs/>
          <w:kern w:val="0"/>
          <w:sz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</w:rPr>
        <w:t>五、课程考核及成绩评定</w:t>
      </w:r>
    </w:p>
    <w:p>
      <w:pPr>
        <w:wordWrap/>
        <w:spacing w:line="440" w:lineRule="exact"/>
        <w:ind w:right="0"/>
        <w:textAlignment w:val="auto"/>
        <w:outlineLvl w:val="9"/>
      </w:pP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课程考核为闭卷考试，应与</w:t>
      </w:r>
      <w:r>
        <w:rPr>
          <w:rFonts w:hint="eastAsia"/>
          <w:lang w:eastAsia="zh-CN"/>
        </w:rPr>
        <w:t>学习</w:t>
      </w:r>
      <w:r>
        <w:rPr>
          <w:rFonts w:hint="eastAsia"/>
        </w:rPr>
        <w:t>计划一致；成绩评定：考试成绩实行百分制，其中基础知识测试题的分值掌握在40分左右；综合能力测试题的分值掌握在60分左右。</w:t>
      </w:r>
      <w:r>
        <w:t>60</w:t>
      </w:r>
      <w:r>
        <w:rPr>
          <w:rFonts w:hint="eastAsia" w:cs="宋体"/>
        </w:rPr>
        <w:t>分为及格</w:t>
      </w:r>
      <w:r>
        <w:rPr>
          <w:rFonts w:hint="eastAsia" w:cs="宋体"/>
          <w:lang w:eastAsia="zh-CN"/>
        </w:rPr>
        <w:t>。</w:t>
      </w:r>
    </w:p>
    <w:p>
      <w:pPr>
        <w:widowControl/>
        <w:wordWrap/>
        <w:spacing w:before="100" w:beforeAutospacing="1" w:after="100" w:afterAutospacing="1" w:line="440" w:lineRule="exact"/>
        <w:ind w:left="2949" w:right="0" w:hanging="2949" w:hangingChars="1224"/>
        <w:jc w:val="left"/>
        <w:textAlignment w:val="auto"/>
        <w:outlineLvl w:val="9"/>
        <w:rPr>
          <w:rFonts w:ascii="宋体" w:hAnsi="宋体" w:eastAsia="宋体" w:cs="宋体"/>
          <w:b/>
          <w:bCs/>
          <w:kern w:val="0"/>
          <w:sz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</w:rPr>
        <w:t>六</w:t>
      </w:r>
      <w:r>
        <w:rPr>
          <w:rFonts w:ascii="宋体" w:hAnsi="宋体" w:eastAsia="宋体" w:cs="宋体"/>
          <w:b/>
          <w:bCs/>
          <w:kern w:val="0"/>
          <w:sz w:val="24"/>
        </w:rPr>
        <w:t>、推荐教材和</w:t>
      </w:r>
      <w:r>
        <w:rPr>
          <w:rFonts w:hint="eastAsia" w:ascii="宋体" w:hAnsi="宋体" w:cs="宋体"/>
          <w:b/>
          <w:bCs/>
          <w:kern w:val="0"/>
          <w:sz w:val="24"/>
          <w:lang w:eastAsia="zh-CN"/>
        </w:rPr>
        <w:t>学习</w:t>
      </w:r>
      <w:r>
        <w:rPr>
          <w:rFonts w:ascii="宋体" w:hAnsi="宋体" w:eastAsia="宋体" w:cs="宋体"/>
          <w:b/>
          <w:bCs/>
          <w:kern w:val="0"/>
          <w:sz w:val="24"/>
        </w:rPr>
        <w:t xml:space="preserve">参考书 </w:t>
      </w:r>
    </w:p>
    <w:tbl>
      <w:tblPr>
        <w:tblStyle w:val="7"/>
        <w:tblW w:w="7091" w:type="dxa"/>
        <w:jc w:val="center"/>
        <w:tblInd w:w="-241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1683"/>
        <w:gridCol w:w="299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1" w:type="dxa"/>
            <w:shd w:val="clear" w:color="auto" w:fill="D9D9D9"/>
            <w:vAlign w:val="center"/>
          </w:tcPr>
          <w:p>
            <w:pPr>
              <w:widowControl/>
              <w:wordWrap/>
              <w:spacing w:before="100" w:beforeAutospacing="1" w:after="100" w:afterAutospacing="1" w:line="440" w:lineRule="exact"/>
              <w:ind w:right="0"/>
              <w:jc w:val="center"/>
              <w:textAlignment w:val="auto"/>
              <w:outlineLvl w:val="9"/>
              <w:rPr>
                <w:rFonts w:ascii="宋体" w:hAnsi="宋体" w:eastAsia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kern w:val="0"/>
                <w:szCs w:val="21"/>
              </w:rPr>
              <w:t>推荐教程</w:t>
            </w:r>
          </w:p>
        </w:tc>
        <w:tc>
          <w:tcPr>
            <w:tcW w:w="1683" w:type="dxa"/>
            <w:shd w:val="clear" w:color="auto" w:fill="D9D9D9"/>
            <w:vAlign w:val="center"/>
          </w:tcPr>
          <w:p>
            <w:pPr>
              <w:widowControl/>
              <w:wordWrap/>
              <w:spacing w:line="440" w:lineRule="exact"/>
              <w:ind w:right="0"/>
              <w:jc w:val="center"/>
              <w:textAlignment w:val="auto"/>
              <w:outlineLvl w:val="9"/>
              <w:rPr>
                <w:rFonts w:ascii="宋体" w:hAnsi="宋体" w:eastAsia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kern w:val="0"/>
                <w:szCs w:val="21"/>
              </w:rPr>
              <w:t>作者</w:t>
            </w:r>
          </w:p>
        </w:tc>
        <w:tc>
          <w:tcPr>
            <w:tcW w:w="2997" w:type="dxa"/>
            <w:shd w:val="clear" w:color="auto" w:fill="D9D9D9"/>
            <w:vAlign w:val="center"/>
          </w:tcPr>
          <w:p>
            <w:pPr>
              <w:widowControl/>
              <w:wordWrap/>
              <w:spacing w:line="440" w:lineRule="exact"/>
              <w:ind w:right="0"/>
              <w:jc w:val="center"/>
              <w:textAlignment w:val="auto"/>
              <w:outlineLvl w:val="9"/>
              <w:rPr>
                <w:rFonts w:ascii="宋体" w:hAnsi="宋体" w:eastAsia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kern w:val="0"/>
                <w:szCs w:val="21"/>
              </w:rPr>
              <w:t>出版社及出版时间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1" w:type="dxa"/>
            <w:tcBorders>
              <w:bottom w:val="single" w:color="000000" w:sz="4" w:space="0"/>
            </w:tcBorders>
            <w:vAlign w:val="center"/>
          </w:tcPr>
          <w:p>
            <w:pPr>
              <w:widowControl/>
              <w:wordWrap/>
              <w:spacing w:before="100" w:beforeAutospacing="1" w:after="100" w:afterAutospacing="1" w:line="440" w:lineRule="exact"/>
              <w:ind w:right="0"/>
              <w:jc w:val="center"/>
              <w:textAlignment w:val="auto"/>
              <w:outlineLvl w:val="9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《</w:t>
            </w:r>
            <w:r>
              <w:rPr>
                <w:rFonts w:hint="eastAsia" w:ascii="宋体" w:hAnsi="宋体"/>
                <w:kern w:val="0"/>
                <w:szCs w:val="21"/>
                <w:lang w:eastAsia="zh-CN"/>
              </w:rPr>
              <w:t>商法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》</w:t>
            </w:r>
          </w:p>
        </w:tc>
        <w:tc>
          <w:tcPr>
            <w:tcW w:w="1683" w:type="dxa"/>
            <w:tcBorders>
              <w:bottom w:val="single" w:color="000000" w:sz="4" w:space="0"/>
            </w:tcBorders>
            <w:vAlign w:val="center"/>
          </w:tcPr>
          <w:p>
            <w:pPr>
              <w:widowControl/>
              <w:wordWrap/>
              <w:spacing w:line="440" w:lineRule="exact"/>
              <w:ind w:right="0"/>
              <w:jc w:val="center"/>
              <w:textAlignment w:val="auto"/>
              <w:outlineLvl w:val="9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eastAsia="zh-CN"/>
              </w:rPr>
              <w:t>范健</w:t>
            </w:r>
          </w:p>
        </w:tc>
        <w:tc>
          <w:tcPr>
            <w:tcW w:w="2997" w:type="dxa"/>
            <w:tcBorders>
              <w:bottom w:val="single" w:color="000000" w:sz="4" w:space="0"/>
            </w:tcBorders>
            <w:vAlign w:val="center"/>
          </w:tcPr>
          <w:p>
            <w:pPr>
              <w:widowControl/>
              <w:wordWrap/>
              <w:spacing w:line="440" w:lineRule="exact"/>
              <w:ind w:right="0"/>
              <w:jc w:val="center"/>
              <w:textAlignment w:val="auto"/>
              <w:outlineLvl w:val="9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eastAsia="zh-CN"/>
              </w:rPr>
              <w:t>高等教育出版社、法律出版社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1" w:type="dxa"/>
            <w:shd w:val="clear" w:color="auto" w:fill="D9D9D9"/>
            <w:vAlign w:val="center"/>
          </w:tcPr>
          <w:p>
            <w:pPr>
              <w:widowControl/>
              <w:wordWrap/>
              <w:spacing w:before="100" w:beforeAutospacing="1" w:after="100" w:afterAutospacing="1" w:line="440" w:lineRule="exact"/>
              <w:ind w:right="0"/>
              <w:jc w:val="center"/>
              <w:textAlignment w:val="auto"/>
              <w:outlineLvl w:val="9"/>
              <w:rPr>
                <w:rFonts w:ascii="宋体" w:hAnsi="宋体" w:eastAsia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  <w:lang w:eastAsia="zh-CN"/>
              </w:rPr>
              <w:t>学习</w:t>
            </w:r>
            <w:r>
              <w:rPr>
                <w:rFonts w:hint="eastAsia" w:ascii="宋体" w:hAnsi="宋体" w:eastAsia="宋体"/>
                <w:b/>
                <w:kern w:val="0"/>
                <w:szCs w:val="21"/>
              </w:rPr>
              <w:t>参考书</w:t>
            </w:r>
          </w:p>
        </w:tc>
        <w:tc>
          <w:tcPr>
            <w:tcW w:w="1683" w:type="dxa"/>
            <w:shd w:val="clear" w:color="auto" w:fill="D9D9D9"/>
            <w:vAlign w:val="center"/>
          </w:tcPr>
          <w:p>
            <w:pPr>
              <w:widowControl/>
              <w:wordWrap/>
              <w:spacing w:line="440" w:lineRule="exact"/>
              <w:ind w:right="0"/>
              <w:jc w:val="center"/>
              <w:textAlignment w:val="auto"/>
              <w:outlineLvl w:val="9"/>
              <w:rPr>
                <w:rFonts w:ascii="宋体" w:hAnsi="宋体" w:eastAsia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kern w:val="0"/>
                <w:szCs w:val="21"/>
              </w:rPr>
              <w:t>作者</w:t>
            </w:r>
          </w:p>
        </w:tc>
        <w:tc>
          <w:tcPr>
            <w:tcW w:w="2997" w:type="dxa"/>
            <w:shd w:val="clear" w:color="auto" w:fill="D9D9D9"/>
            <w:vAlign w:val="center"/>
          </w:tcPr>
          <w:p>
            <w:pPr>
              <w:widowControl/>
              <w:wordWrap/>
              <w:spacing w:line="440" w:lineRule="exact"/>
              <w:ind w:right="0"/>
              <w:jc w:val="center"/>
              <w:textAlignment w:val="auto"/>
              <w:outlineLvl w:val="9"/>
              <w:rPr>
                <w:rFonts w:ascii="宋体" w:hAnsi="宋体" w:eastAsia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kern w:val="0"/>
                <w:szCs w:val="21"/>
              </w:rPr>
              <w:t>出版社及出版时间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jc w:val="center"/>
        </w:trPr>
        <w:tc>
          <w:tcPr>
            <w:tcW w:w="2411" w:type="dxa"/>
            <w:vAlign w:val="center"/>
          </w:tcPr>
          <w:p>
            <w:pPr>
              <w:widowControl/>
              <w:wordWrap/>
              <w:spacing w:before="100" w:beforeAutospacing="1" w:after="100" w:afterAutospacing="1" w:line="440" w:lineRule="exact"/>
              <w:ind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商法学</w:t>
            </w:r>
          </w:p>
        </w:tc>
        <w:tc>
          <w:tcPr>
            <w:tcW w:w="1683" w:type="dxa"/>
            <w:vAlign w:val="center"/>
          </w:tcPr>
          <w:p>
            <w:pPr>
              <w:widowControl/>
              <w:wordWrap/>
              <w:spacing w:before="100" w:beforeAutospacing="1" w:after="100" w:afterAutospacing="1" w:line="440" w:lineRule="exact"/>
              <w:ind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覃有土</w:t>
            </w:r>
          </w:p>
        </w:tc>
        <w:tc>
          <w:tcPr>
            <w:tcW w:w="2997" w:type="dxa"/>
            <w:vAlign w:val="center"/>
          </w:tcPr>
          <w:p>
            <w:pPr>
              <w:widowControl/>
              <w:wordWrap/>
              <w:spacing w:before="100" w:beforeAutospacing="1" w:after="100" w:afterAutospacing="1" w:line="440" w:lineRule="exact"/>
              <w:ind w:right="0"/>
              <w:jc w:val="center"/>
              <w:textAlignment w:val="auto"/>
              <w:outlineLvl w:val="9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中国</w:t>
            </w:r>
            <w:r>
              <w:rPr>
                <w:rFonts w:hint="eastAsia" w:ascii="宋体" w:hAnsi="宋体"/>
                <w:kern w:val="0"/>
                <w:szCs w:val="21"/>
                <w:lang w:eastAsia="zh-CN"/>
              </w:rPr>
              <w:t>政法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大学出版社，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2011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1" w:type="dxa"/>
            <w:vAlign w:val="center"/>
          </w:tcPr>
          <w:p>
            <w:pPr>
              <w:widowControl/>
              <w:wordWrap/>
              <w:spacing w:before="100" w:beforeAutospacing="1" w:after="100" w:afterAutospacing="1" w:line="440" w:lineRule="exact"/>
              <w:ind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公司法学</w:t>
            </w:r>
          </w:p>
        </w:tc>
        <w:tc>
          <w:tcPr>
            <w:tcW w:w="1683" w:type="dxa"/>
            <w:vAlign w:val="center"/>
          </w:tcPr>
          <w:p>
            <w:pPr>
              <w:widowControl/>
              <w:wordWrap/>
              <w:spacing w:before="100" w:beforeAutospacing="1" w:after="100" w:afterAutospacing="1" w:line="440" w:lineRule="exact"/>
              <w:ind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李建伟</w:t>
            </w:r>
          </w:p>
        </w:tc>
        <w:tc>
          <w:tcPr>
            <w:tcW w:w="2997" w:type="dxa"/>
            <w:vAlign w:val="center"/>
          </w:tcPr>
          <w:p>
            <w:pPr>
              <w:widowControl/>
              <w:wordWrap/>
              <w:spacing w:before="100" w:beforeAutospacing="1" w:after="100" w:afterAutospacing="1" w:line="440" w:lineRule="exact"/>
              <w:ind w:right="0"/>
              <w:jc w:val="center"/>
              <w:textAlignment w:val="auto"/>
              <w:outlineLvl w:val="9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  <w:lang w:eastAsia="zh-CN"/>
              </w:rPr>
              <w:t>中国人民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大学出版社，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2011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1" w:type="dxa"/>
            <w:vAlign w:val="center"/>
          </w:tcPr>
          <w:p>
            <w:pPr>
              <w:widowControl/>
              <w:wordWrap/>
              <w:spacing w:before="100" w:beforeAutospacing="1" w:after="100" w:afterAutospacing="1" w:line="440" w:lineRule="exact"/>
              <w:ind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公司法律司法解释</w:t>
            </w:r>
          </w:p>
        </w:tc>
        <w:tc>
          <w:tcPr>
            <w:tcW w:w="1683" w:type="dxa"/>
            <w:vAlign w:val="center"/>
          </w:tcPr>
          <w:p>
            <w:pPr>
              <w:widowControl/>
              <w:wordWrap/>
              <w:spacing w:before="100" w:beforeAutospacing="1" w:after="100" w:afterAutospacing="1" w:line="440" w:lineRule="exact"/>
              <w:ind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法律出版社法规中心</w:t>
            </w:r>
          </w:p>
        </w:tc>
        <w:tc>
          <w:tcPr>
            <w:tcW w:w="2997" w:type="dxa"/>
            <w:vAlign w:val="center"/>
          </w:tcPr>
          <w:p>
            <w:pPr>
              <w:widowControl/>
              <w:wordWrap/>
              <w:spacing w:before="100" w:beforeAutospacing="1" w:after="100" w:afterAutospacing="1" w:line="440" w:lineRule="exact"/>
              <w:ind w:right="0"/>
              <w:jc w:val="center"/>
              <w:textAlignment w:val="auto"/>
              <w:outlineLvl w:val="9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  <w:lang w:eastAsia="zh-CN"/>
              </w:rPr>
              <w:t>法律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出版社，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2013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1" w:type="dxa"/>
            <w:vAlign w:val="center"/>
          </w:tcPr>
          <w:p>
            <w:pPr>
              <w:widowControl/>
              <w:wordWrap/>
              <w:spacing w:before="100" w:beforeAutospacing="1" w:after="100" w:afterAutospacing="1" w:line="440" w:lineRule="exact"/>
              <w:ind w:right="0"/>
              <w:jc w:val="center"/>
              <w:textAlignment w:val="auto"/>
              <w:outlineLvl w:val="9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eastAsia="zh-CN"/>
              </w:rPr>
              <w:t>新编商法案例教程</w:t>
            </w:r>
          </w:p>
        </w:tc>
        <w:tc>
          <w:tcPr>
            <w:tcW w:w="1683" w:type="dxa"/>
            <w:vAlign w:val="center"/>
          </w:tcPr>
          <w:p>
            <w:pPr>
              <w:widowControl/>
              <w:wordWrap/>
              <w:spacing w:before="100" w:beforeAutospacing="1" w:after="100" w:afterAutospacing="1" w:line="440" w:lineRule="exact"/>
              <w:ind w:right="0"/>
              <w:jc w:val="center"/>
              <w:textAlignment w:val="auto"/>
              <w:outlineLvl w:val="9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eastAsia="zh-CN"/>
              </w:rPr>
              <w:t>赵旭东</w:t>
            </w:r>
          </w:p>
        </w:tc>
        <w:tc>
          <w:tcPr>
            <w:tcW w:w="2997" w:type="dxa"/>
            <w:vAlign w:val="center"/>
          </w:tcPr>
          <w:p>
            <w:pPr>
              <w:widowControl/>
              <w:wordWrap/>
              <w:spacing w:before="100" w:beforeAutospacing="1" w:after="100" w:afterAutospacing="1" w:line="440" w:lineRule="exact"/>
              <w:ind w:right="0"/>
              <w:jc w:val="center"/>
              <w:textAlignment w:val="auto"/>
              <w:outlineLvl w:val="9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  <w:lang w:eastAsia="zh-CN"/>
              </w:rPr>
              <w:t>中国民主法制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出版社，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2008</w:t>
            </w:r>
          </w:p>
        </w:tc>
      </w:tr>
    </w:tbl>
    <w:p>
      <w:pPr>
        <w:wordWrap/>
        <w:spacing w:line="440" w:lineRule="exact"/>
        <w:ind w:right="0"/>
        <w:textAlignment w:val="auto"/>
        <w:outlineLvl w:val="9"/>
      </w:pPr>
    </w:p>
    <w:p>
      <w:pPr>
        <w:wordWrap/>
        <w:spacing w:line="440" w:lineRule="exact"/>
        <w:ind w:right="0"/>
        <w:textAlignment w:val="auto"/>
        <w:outlineLvl w:val="9"/>
      </w:pPr>
    </w:p>
    <w:p>
      <w:pPr>
        <w:wordWrap/>
        <w:spacing w:line="440" w:lineRule="exact"/>
        <w:ind w:right="0"/>
        <w:textAlignment w:val="auto"/>
        <w:outlineLvl w:val="9"/>
      </w:pPr>
    </w:p>
    <w:p>
      <w:pPr>
        <w:wordWrap/>
        <w:spacing w:line="440" w:lineRule="exact"/>
        <w:ind w:right="0"/>
        <w:textAlignment w:val="auto"/>
        <w:outlineLvl w:val="9"/>
        <w:rPr>
          <w:rFonts w:hint="eastAsia" w:ascii="黑体" w:eastAsia="黑体"/>
          <w:b/>
          <w:sz w:val="24"/>
        </w:rPr>
      </w:pPr>
      <w:r>
        <w:rPr>
          <w:rFonts w:hint="eastAsia"/>
          <w:b/>
          <w:sz w:val="24"/>
        </w:rPr>
        <w:t>七、</w:t>
      </w:r>
      <w:r>
        <w:rPr>
          <w:rFonts w:hint="eastAsia"/>
          <w:b/>
          <w:sz w:val="24"/>
          <w:lang w:eastAsia="zh-CN"/>
        </w:rPr>
        <w:t>学习</w:t>
      </w:r>
      <w:r>
        <w:rPr>
          <w:rFonts w:hint="eastAsia"/>
          <w:b/>
          <w:sz w:val="24"/>
        </w:rPr>
        <w:t>具体内容和要求</w:t>
      </w:r>
    </w:p>
    <w:p>
      <w:pPr>
        <w:wordWrap/>
        <w:spacing w:line="440" w:lineRule="exact"/>
        <w:ind w:right="0"/>
        <w:jc w:val="center"/>
        <w:textAlignment w:val="auto"/>
        <w:outlineLvl w:val="9"/>
        <w:rPr>
          <w:rFonts w:hint="eastAsia" w:ascii="黑体" w:eastAsia="黑体"/>
          <w:b/>
          <w:sz w:val="28"/>
        </w:rPr>
      </w:pPr>
    </w:p>
    <w:p>
      <w:pPr>
        <w:wordWrap/>
        <w:spacing w:line="440" w:lineRule="exact"/>
        <w:ind w:right="0"/>
        <w:jc w:val="center"/>
        <w:textAlignment w:val="auto"/>
        <w:outlineLvl w:val="9"/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 xml:space="preserve">第一讲    </w:t>
      </w:r>
      <w:r>
        <w:rPr>
          <w:rFonts w:hint="eastAsia" w:ascii="宋体" w:hAnsi="宋体"/>
          <w:b/>
          <w:sz w:val="24"/>
          <w:lang w:eastAsia="zh-CN"/>
        </w:rPr>
        <w:t>总</w:t>
      </w:r>
      <w:r>
        <w:rPr>
          <w:rFonts w:hint="eastAsia" w:ascii="宋体" w:hAnsi="宋体" w:eastAsia="宋体"/>
          <w:b/>
          <w:sz w:val="24"/>
        </w:rPr>
        <w:t>论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szCs w:val="21"/>
        </w:rPr>
      </w:pPr>
      <w:r>
        <w:rPr>
          <w:rFonts w:hint="eastAsia"/>
          <w:b/>
          <w:szCs w:val="21"/>
        </w:rPr>
        <w:t>一、基本要求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szCs w:val="21"/>
        </w:rPr>
      </w:pPr>
      <w:r>
        <w:rPr>
          <w:rFonts w:hint="eastAsia"/>
          <w:sz w:val="24"/>
        </w:rPr>
        <w:t xml:space="preserve">    </w:t>
      </w:r>
      <w:r>
        <w:rPr>
          <w:rFonts w:hint="eastAsia"/>
          <w:szCs w:val="21"/>
        </w:rPr>
        <w:t>明确</w:t>
      </w:r>
      <w:r>
        <w:rPr>
          <w:rFonts w:hint="eastAsia"/>
          <w:szCs w:val="21"/>
          <w:lang w:eastAsia="zh-CN"/>
        </w:rPr>
        <w:t>商法</w:t>
      </w:r>
      <w:r>
        <w:rPr>
          <w:rFonts w:hint="eastAsia"/>
          <w:szCs w:val="21"/>
        </w:rPr>
        <w:t>的</w:t>
      </w:r>
      <w:r>
        <w:rPr>
          <w:rFonts w:hint="eastAsia"/>
          <w:szCs w:val="21"/>
          <w:lang w:eastAsia="zh-CN"/>
        </w:rPr>
        <w:t>调整</w:t>
      </w:r>
      <w:r>
        <w:rPr>
          <w:rFonts w:hint="eastAsia"/>
          <w:szCs w:val="21"/>
        </w:rPr>
        <w:t>对象、体系</w:t>
      </w:r>
      <w:r>
        <w:rPr>
          <w:rFonts w:hint="eastAsia"/>
          <w:szCs w:val="21"/>
          <w:lang w:eastAsia="zh-CN"/>
        </w:rPr>
        <w:t>、与其他法律部门的关系</w:t>
      </w:r>
      <w:r>
        <w:rPr>
          <w:rFonts w:hint="eastAsia"/>
          <w:szCs w:val="21"/>
        </w:rPr>
        <w:t>。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szCs w:val="21"/>
        </w:rPr>
      </w:pPr>
      <w:r>
        <w:rPr>
          <w:rFonts w:hint="eastAsia"/>
          <w:b/>
          <w:szCs w:val="21"/>
        </w:rPr>
        <w:t>二、授课方法</w:t>
      </w:r>
    </w:p>
    <w:p>
      <w:pPr>
        <w:wordWrap/>
        <w:spacing w:beforeLines="50" w:afterLines="50" w:line="440" w:lineRule="exact"/>
        <w:ind w:right="0" w:firstLine="420" w:firstLineChars="200"/>
        <w:textAlignment w:val="auto"/>
        <w:outlineLvl w:val="9"/>
        <w:rPr>
          <w:szCs w:val="21"/>
        </w:rPr>
      </w:pPr>
      <w:r>
        <w:rPr>
          <w:rFonts w:hint="eastAsia"/>
          <w:szCs w:val="21"/>
        </w:rPr>
        <w:t>自学。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szCs w:val="21"/>
        </w:rPr>
      </w:pPr>
      <w:r>
        <w:rPr>
          <w:rFonts w:hint="eastAsia"/>
          <w:b/>
          <w:szCs w:val="21"/>
        </w:rPr>
        <w:t>三、</w:t>
      </w:r>
      <w:r>
        <w:rPr>
          <w:rFonts w:hint="eastAsia"/>
          <w:b/>
          <w:szCs w:val="21"/>
          <w:lang w:eastAsia="zh-CN"/>
        </w:rPr>
        <w:t>学习</w:t>
      </w:r>
      <w:r>
        <w:rPr>
          <w:rFonts w:hint="eastAsia"/>
          <w:b/>
          <w:szCs w:val="21"/>
        </w:rPr>
        <w:t>内容</w:t>
      </w:r>
    </w:p>
    <w:p>
      <w:pPr>
        <w:pStyle w:val="8"/>
        <w:numPr>
          <w:ilvl w:val="0"/>
          <w:numId w:val="2"/>
        </w:numPr>
        <w:wordWrap/>
        <w:spacing w:beforeLines="50" w:afterLines="50" w:line="440" w:lineRule="exact"/>
        <w:ind w:right="0" w:firstLineChars="0"/>
        <w:textAlignment w:val="auto"/>
        <w:outlineLvl w:val="9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关于</w:t>
      </w:r>
      <w:r>
        <w:rPr>
          <w:rFonts w:hint="eastAsia" w:ascii="宋体" w:hAnsi="宋体"/>
          <w:szCs w:val="21"/>
          <w:lang w:eastAsia="zh-CN"/>
        </w:rPr>
        <w:t>商法</w:t>
      </w:r>
      <w:r>
        <w:rPr>
          <w:rFonts w:hint="eastAsia" w:ascii="宋体" w:hAnsi="宋体" w:eastAsia="宋体"/>
          <w:szCs w:val="21"/>
        </w:rPr>
        <w:t>的</w:t>
      </w:r>
      <w:r>
        <w:rPr>
          <w:rFonts w:hint="eastAsia" w:ascii="宋体" w:hAnsi="宋体"/>
          <w:szCs w:val="21"/>
          <w:lang w:eastAsia="zh-CN"/>
        </w:rPr>
        <w:t>调整</w:t>
      </w:r>
      <w:r>
        <w:rPr>
          <w:rFonts w:hint="eastAsia" w:ascii="宋体" w:hAnsi="宋体" w:eastAsia="宋体"/>
          <w:szCs w:val="21"/>
        </w:rPr>
        <w:t>对象</w:t>
      </w:r>
    </w:p>
    <w:p>
      <w:pPr>
        <w:wordWrap/>
        <w:spacing w:beforeLines="50" w:afterLines="50" w:line="440" w:lineRule="exact"/>
        <w:ind w:left="480" w:right="0"/>
        <w:textAlignment w:val="auto"/>
        <w:outlineLvl w:val="9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1、不同的观点比较</w:t>
      </w:r>
    </w:p>
    <w:p>
      <w:pPr>
        <w:wordWrap/>
        <w:spacing w:beforeLines="50" w:afterLines="50" w:line="440" w:lineRule="exact"/>
        <w:ind w:right="0" w:firstLine="480"/>
        <w:textAlignment w:val="auto"/>
        <w:outlineLvl w:val="9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2、</w:t>
      </w:r>
      <w:r>
        <w:rPr>
          <w:rFonts w:hint="eastAsia" w:ascii="宋体" w:hAnsi="宋体"/>
          <w:szCs w:val="21"/>
          <w:lang w:eastAsia="zh-CN"/>
        </w:rPr>
        <w:t>商法</w:t>
      </w:r>
      <w:r>
        <w:rPr>
          <w:rFonts w:hint="eastAsia" w:ascii="宋体" w:hAnsi="宋体" w:eastAsia="宋体"/>
          <w:szCs w:val="21"/>
        </w:rPr>
        <w:t>是</w:t>
      </w:r>
      <w:r>
        <w:rPr>
          <w:rFonts w:hint="eastAsia" w:ascii="宋体" w:hAnsi="宋体"/>
          <w:szCs w:val="21"/>
          <w:lang w:eastAsia="zh-CN"/>
        </w:rPr>
        <w:t>调整商事法律关系的</w:t>
      </w:r>
      <w:r>
        <w:rPr>
          <w:rFonts w:hint="eastAsia" w:ascii="宋体" w:hAnsi="宋体" w:eastAsia="宋体"/>
          <w:szCs w:val="21"/>
        </w:rPr>
        <w:t>的学科</w:t>
      </w:r>
    </w:p>
    <w:p>
      <w:pPr>
        <w:wordWrap/>
        <w:spacing w:beforeLines="50" w:afterLines="50" w:line="440" w:lineRule="exact"/>
        <w:ind w:right="0" w:firstLine="480"/>
        <w:textAlignment w:val="auto"/>
        <w:outlineLvl w:val="9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研究的内容涉及</w:t>
      </w:r>
      <w:r>
        <w:rPr>
          <w:rFonts w:hint="eastAsia" w:ascii="宋体" w:hAnsi="宋体"/>
          <w:szCs w:val="21"/>
          <w:lang w:eastAsia="zh-CN"/>
        </w:rPr>
        <w:t>五</w:t>
      </w:r>
      <w:r>
        <w:rPr>
          <w:rFonts w:hint="eastAsia" w:ascii="宋体" w:hAnsi="宋体" w:eastAsia="宋体"/>
          <w:szCs w:val="21"/>
        </w:rPr>
        <w:t>个方面：</w:t>
      </w:r>
      <w:r>
        <w:rPr>
          <w:rFonts w:hint="eastAsia" w:ascii="宋体" w:hAnsi="宋体"/>
          <w:szCs w:val="21"/>
          <w:lang w:eastAsia="zh-CN"/>
        </w:rPr>
        <w:t>公司法</w:t>
      </w:r>
      <w:r>
        <w:rPr>
          <w:rFonts w:hint="eastAsia" w:ascii="宋体" w:hAnsi="宋体" w:eastAsia="宋体"/>
          <w:szCs w:val="21"/>
        </w:rPr>
        <w:t>；</w:t>
      </w:r>
      <w:r>
        <w:rPr>
          <w:rFonts w:hint="eastAsia" w:ascii="宋体" w:hAnsi="宋体"/>
          <w:szCs w:val="21"/>
          <w:lang w:eastAsia="zh-CN"/>
        </w:rPr>
        <w:t>证券法</w:t>
      </w:r>
      <w:r>
        <w:rPr>
          <w:rFonts w:hint="eastAsia" w:ascii="宋体" w:hAnsi="宋体" w:eastAsia="宋体"/>
          <w:szCs w:val="21"/>
        </w:rPr>
        <w:t>；</w:t>
      </w:r>
      <w:r>
        <w:rPr>
          <w:rFonts w:hint="eastAsia" w:ascii="宋体" w:hAnsi="宋体"/>
          <w:szCs w:val="21"/>
          <w:lang w:eastAsia="zh-CN"/>
        </w:rPr>
        <w:t>票据法；破产法；保险法</w:t>
      </w:r>
      <w:r>
        <w:rPr>
          <w:rFonts w:hint="eastAsia" w:ascii="宋体" w:hAnsi="宋体" w:eastAsia="宋体"/>
          <w:szCs w:val="21"/>
        </w:rPr>
        <w:t>。</w:t>
      </w:r>
    </w:p>
    <w:p>
      <w:pPr>
        <w:wordWrap/>
        <w:spacing w:beforeLines="50" w:afterLines="50" w:line="440" w:lineRule="exact"/>
        <w:ind w:right="0" w:firstLine="420" w:firstLineChars="200"/>
        <w:textAlignment w:val="auto"/>
        <w:outlineLvl w:val="9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（二）</w:t>
      </w:r>
      <w:r>
        <w:rPr>
          <w:rFonts w:hint="eastAsia" w:ascii="宋体" w:hAnsi="宋体"/>
          <w:szCs w:val="21"/>
          <w:lang w:eastAsia="zh-CN"/>
        </w:rPr>
        <w:t>商法的</w:t>
      </w:r>
      <w:r>
        <w:rPr>
          <w:rFonts w:hint="eastAsia" w:ascii="宋体" w:hAnsi="宋体" w:eastAsia="宋体"/>
          <w:szCs w:val="21"/>
        </w:rPr>
        <w:t>学科体系</w:t>
      </w:r>
    </w:p>
    <w:p>
      <w:pPr>
        <w:wordWrap/>
        <w:spacing w:beforeLines="50" w:afterLines="50" w:line="440" w:lineRule="exact"/>
        <w:ind w:right="0" w:firstLine="420" w:firstLineChars="200"/>
        <w:textAlignment w:val="auto"/>
        <w:outlineLvl w:val="9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1、</w:t>
      </w:r>
      <w:r>
        <w:rPr>
          <w:rFonts w:hint="eastAsia" w:ascii="宋体" w:hAnsi="宋体"/>
          <w:szCs w:val="21"/>
          <w:lang w:eastAsia="zh-CN"/>
        </w:rPr>
        <w:t>商主体与商行为制度</w:t>
      </w:r>
      <w:r>
        <w:rPr>
          <w:rFonts w:hint="eastAsia" w:ascii="宋体" w:hAnsi="宋体" w:eastAsia="宋体"/>
          <w:szCs w:val="21"/>
        </w:rPr>
        <w:t>；2、</w:t>
      </w:r>
      <w:r>
        <w:rPr>
          <w:rFonts w:hint="eastAsia" w:ascii="宋体" w:hAnsi="宋体"/>
          <w:szCs w:val="21"/>
          <w:lang w:eastAsia="zh-CN"/>
        </w:rPr>
        <w:t>公司制度</w:t>
      </w:r>
      <w:r>
        <w:rPr>
          <w:rFonts w:hint="eastAsia" w:ascii="宋体" w:hAnsi="宋体" w:eastAsia="宋体"/>
          <w:szCs w:val="21"/>
        </w:rPr>
        <w:t>；</w:t>
      </w:r>
      <w:r>
        <w:rPr>
          <w:rFonts w:hint="eastAsia" w:ascii="宋体" w:hAnsi="宋体"/>
          <w:szCs w:val="21"/>
          <w:lang w:val="en-US" w:eastAsia="zh-CN"/>
        </w:rPr>
        <w:t>3</w:t>
      </w:r>
      <w:r>
        <w:rPr>
          <w:rFonts w:hint="eastAsia" w:ascii="宋体" w:hAnsi="宋体" w:eastAsia="宋体"/>
          <w:szCs w:val="21"/>
        </w:rPr>
        <w:t>、</w:t>
      </w:r>
      <w:r>
        <w:rPr>
          <w:rFonts w:hint="eastAsia" w:ascii="宋体" w:hAnsi="宋体"/>
          <w:szCs w:val="21"/>
          <w:lang w:eastAsia="zh-CN"/>
        </w:rPr>
        <w:t>破产制度</w:t>
      </w:r>
      <w:r>
        <w:rPr>
          <w:rFonts w:hint="eastAsia" w:ascii="宋体" w:hAnsi="宋体" w:eastAsia="宋体"/>
          <w:szCs w:val="21"/>
        </w:rPr>
        <w:t>；</w:t>
      </w:r>
      <w:r>
        <w:rPr>
          <w:rFonts w:hint="eastAsia" w:ascii="宋体" w:hAnsi="宋体"/>
          <w:szCs w:val="21"/>
          <w:lang w:val="en-US" w:eastAsia="zh-CN"/>
        </w:rPr>
        <w:t>4</w:t>
      </w:r>
      <w:r>
        <w:rPr>
          <w:rFonts w:hint="eastAsia" w:ascii="宋体" w:hAnsi="宋体" w:eastAsia="宋体"/>
          <w:szCs w:val="21"/>
        </w:rPr>
        <w:t>、</w:t>
      </w:r>
      <w:r>
        <w:rPr>
          <w:rFonts w:hint="eastAsia" w:ascii="宋体" w:hAnsi="宋体"/>
          <w:szCs w:val="21"/>
          <w:lang w:eastAsia="zh-CN"/>
        </w:rPr>
        <w:t>票据制度；</w:t>
      </w:r>
      <w:r>
        <w:rPr>
          <w:rFonts w:hint="eastAsia" w:ascii="宋体" w:hAnsi="宋体"/>
          <w:szCs w:val="21"/>
          <w:lang w:val="en-US" w:eastAsia="zh-CN"/>
        </w:rPr>
        <w:t>5、证券制度；6、保险制度</w:t>
      </w:r>
      <w:r>
        <w:rPr>
          <w:rFonts w:hint="eastAsia" w:ascii="宋体" w:hAnsi="宋体" w:eastAsia="宋体"/>
          <w:szCs w:val="21"/>
        </w:rPr>
        <w:t>。</w:t>
      </w:r>
    </w:p>
    <w:p>
      <w:pPr>
        <w:wordWrap/>
        <w:spacing w:beforeLines="50" w:afterLines="50" w:line="440" w:lineRule="exact"/>
        <w:ind w:right="0" w:firstLine="420" w:firstLineChars="200"/>
        <w:textAlignment w:val="auto"/>
        <w:outlineLvl w:val="9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（三）</w:t>
      </w:r>
      <w:r>
        <w:rPr>
          <w:rFonts w:hint="eastAsia" w:ascii="宋体" w:hAnsi="宋体"/>
          <w:szCs w:val="21"/>
          <w:lang w:eastAsia="zh-CN"/>
        </w:rPr>
        <w:t>商法</w:t>
      </w:r>
      <w:r>
        <w:rPr>
          <w:rFonts w:hint="eastAsia" w:ascii="宋体" w:hAnsi="宋体" w:eastAsia="宋体"/>
          <w:szCs w:val="21"/>
        </w:rPr>
        <w:t>的研究方法</w:t>
      </w:r>
    </w:p>
    <w:p>
      <w:pPr>
        <w:wordWrap/>
        <w:spacing w:beforeLines="50" w:afterLines="50" w:line="440" w:lineRule="exact"/>
        <w:ind w:right="0" w:firstLine="420" w:firstLineChars="200"/>
        <w:textAlignment w:val="auto"/>
        <w:outlineLvl w:val="9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基本方法：比较分析法</w:t>
      </w:r>
      <w:r>
        <w:rPr>
          <w:rFonts w:hint="eastAsia" w:ascii="宋体" w:hAnsi="宋体"/>
          <w:szCs w:val="21"/>
          <w:lang w:eastAsia="zh-CN"/>
        </w:rPr>
        <w:t>、案例学习法</w:t>
      </w:r>
      <w:r>
        <w:rPr>
          <w:rFonts w:hint="eastAsia" w:ascii="宋体" w:hAnsi="宋体" w:eastAsia="宋体"/>
          <w:szCs w:val="21"/>
        </w:rPr>
        <w:t>等</w:t>
      </w:r>
    </w:p>
    <w:p>
      <w:pPr>
        <w:wordWrap/>
        <w:spacing w:beforeLines="50" w:afterLines="50" w:line="440" w:lineRule="exact"/>
        <w:ind w:right="0" w:firstLine="420" w:firstLineChars="200"/>
        <w:textAlignment w:val="auto"/>
        <w:outlineLvl w:val="9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（四）</w:t>
      </w:r>
      <w:r>
        <w:rPr>
          <w:rFonts w:hint="eastAsia" w:ascii="宋体" w:hAnsi="宋体"/>
          <w:szCs w:val="21"/>
          <w:lang w:eastAsia="zh-CN"/>
        </w:rPr>
        <w:t>商法</w:t>
      </w:r>
      <w:r>
        <w:rPr>
          <w:rFonts w:hint="eastAsia" w:ascii="宋体" w:hAnsi="宋体" w:eastAsia="宋体"/>
          <w:szCs w:val="21"/>
        </w:rPr>
        <w:t>研究的意义</w:t>
      </w:r>
    </w:p>
    <w:p>
      <w:pPr>
        <w:numPr>
          <w:ilvl w:val="0"/>
          <w:numId w:val="3"/>
        </w:numPr>
        <w:wordWrap/>
        <w:spacing w:beforeLines="50" w:afterLines="50" w:line="440" w:lineRule="exact"/>
        <w:ind w:right="0"/>
        <w:textAlignment w:val="auto"/>
        <w:outlineLvl w:val="9"/>
        <w:rPr>
          <w:rFonts w:ascii="宋体" w:hAnsi="宋体" w:eastAsia="宋体"/>
          <w:szCs w:val="21"/>
        </w:rPr>
      </w:pPr>
      <w:r>
        <w:rPr>
          <w:rFonts w:hint="eastAsia" w:ascii="宋体" w:hAnsi="宋体"/>
          <w:szCs w:val="21"/>
          <w:lang w:eastAsia="zh-CN"/>
        </w:rPr>
        <w:t>商法制度的建立从制度上保障市场经济体制的完整性和稳定性</w:t>
      </w:r>
      <w:r>
        <w:rPr>
          <w:rFonts w:hint="eastAsia" w:ascii="宋体" w:hAnsi="宋体" w:eastAsia="宋体"/>
          <w:szCs w:val="21"/>
        </w:rPr>
        <w:t>；</w:t>
      </w:r>
    </w:p>
    <w:p>
      <w:pPr>
        <w:numPr>
          <w:ilvl w:val="0"/>
          <w:numId w:val="3"/>
        </w:numPr>
        <w:wordWrap/>
        <w:spacing w:beforeLines="50" w:afterLines="50" w:line="440" w:lineRule="exact"/>
        <w:ind w:right="0"/>
        <w:textAlignment w:val="auto"/>
        <w:outlineLvl w:val="9"/>
        <w:rPr>
          <w:rFonts w:ascii="宋体" w:hAnsi="宋体" w:eastAsia="宋体"/>
          <w:szCs w:val="21"/>
        </w:rPr>
      </w:pPr>
      <w:r>
        <w:rPr>
          <w:rFonts w:hint="eastAsia" w:ascii="宋体" w:hAnsi="宋体"/>
          <w:szCs w:val="21"/>
          <w:lang w:eastAsia="zh-CN"/>
        </w:rPr>
        <w:t>商法制度的建立推动政治体制的改革</w:t>
      </w:r>
      <w:r>
        <w:rPr>
          <w:rFonts w:hint="eastAsia" w:ascii="宋体" w:hAnsi="宋体" w:eastAsia="宋体"/>
          <w:szCs w:val="21"/>
        </w:rPr>
        <w:t>；</w:t>
      </w:r>
    </w:p>
    <w:p>
      <w:pPr>
        <w:numPr>
          <w:ilvl w:val="0"/>
          <w:numId w:val="3"/>
        </w:numPr>
        <w:wordWrap/>
        <w:spacing w:beforeLines="50" w:afterLines="50" w:line="440" w:lineRule="exact"/>
        <w:ind w:right="0"/>
        <w:textAlignment w:val="auto"/>
        <w:outlineLvl w:val="9"/>
        <w:rPr>
          <w:rFonts w:ascii="宋体" w:hAnsi="宋体" w:eastAsia="宋体"/>
          <w:szCs w:val="21"/>
        </w:rPr>
      </w:pPr>
      <w:r>
        <w:rPr>
          <w:rFonts w:hint="eastAsia" w:ascii="宋体" w:hAnsi="宋体"/>
          <w:szCs w:val="21"/>
          <w:lang w:eastAsia="zh-CN"/>
        </w:rPr>
        <w:t>商法制度的建立将构建中国法律协调与统一的基础</w:t>
      </w:r>
      <w:r>
        <w:rPr>
          <w:rFonts w:hint="eastAsia" w:ascii="宋体" w:hAnsi="宋体" w:eastAsia="宋体"/>
          <w:szCs w:val="21"/>
        </w:rPr>
        <w:t>；</w:t>
      </w:r>
    </w:p>
    <w:p>
      <w:pPr>
        <w:numPr>
          <w:ilvl w:val="0"/>
          <w:numId w:val="3"/>
        </w:numPr>
        <w:wordWrap/>
        <w:spacing w:beforeLines="50" w:afterLines="50" w:line="440" w:lineRule="exact"/>
        <w:ind w:right="0"/>
        <w:textAlignment w:val="auto"/>
        <w:outlineLvl w:val="9"/>
        <w:rPr>
          <w:rFonts w:ascii="宋体" w:hAnsi="宋体" w:eastAsia="宋体"/>
          <w:szCs w:val="21"/>
        </w:rPr>
      </w:pPr>
      <w:r>
        <w:rPr>
          <w:rFonts w:hint="eastAsia" w:ascii="宋体" w:hAnsi="宋体"/>
          <w:szCs w:val="21"/>
          <w:lang w:eastAsia="zh-CN"/>
        </w:rPr>
        <w:t>商法制度的建立对市场经济的发展和中国走向世界产生深远影响</w:t>
      </w:r>
      <w:r>
        <w:rPr>
          <w:rFonts w:hint="eastAsia" w:ascii="宋体" w:hAnsi="宋体" w:eastAsia="宋体"/>
          <w:szCs w:val="21"/>
        </w:rPr>
        <w:t>。</w:t>
      </w:r>
    </w:p>
    <w:p>
      <w:pPr>
        <w:wordWrap/>
        <w:spacing w:beforeLines="50" w:afterLines="50" w:line="440" w:lineRule="exact"/>
        <w:ind w:right="0" w:firstLine="420" w:firstLineChars="200"/>
        <w:textAlignment w:val="auto"/>
        <w:outlineLvl w:val="9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（五）</w:t>
      </w:r>
      <w:r>
        <w:rPr>
          <w:rFonts w:hint="eastAsia" w:ascii="宋体" w:hAnsi="宋体"/>
          <w:szCs w:val="21"/>
          <w:lang w:eastAsia="zh-CN"/>
        </w:rPr>
        <w:t>商法</w:t>
      </w:r>
      <w:r>
        <w:rPr>
          <w:rFonts w:hint="eastAsia" w:ascii="宋体" w:hAnsi="宋体" w:eastAsia="宋体"/>
          <w:szCs w:val="21"/>
        </w:rPr>
        <w:t>的产生与发展</w:t>
      </w:r>
    </w:p>
    <w:p>
      <w:pPr>
        <w:numPr>
          <w:ilvl w:val="0"/>
          <w:numId w:val="4"/>
        </w:numPr>
        <w:wordWrap/>
        <w:spacing w:beforeLines="50" w:afterLines="50" w:line="440" w:lineRule="exact"/>
        <w:ind w:right="0"/>
        <w:textAlignment w:val="auto"/>
        <w:outlineLvl w:val="9"/>
        <w:rPr>
          <w:rFonts w:ascii="宋体" w:hAnsi="宋体" w:eastAsia="宋体"/>
          <w:szCs w:val="21"/>
        </w:rPr>
      </w:pPr>
      <w:r>
        <w:rPr>
          <w:rFonts w:hint="eastAsia" w:ascii="宋体" w:hAnsi="宋体"/>
          <w:szCs w:val="21"/>
          <w:lang w:eastAsia="zh-CN"/>
        </w:rPr>
        <w:t>近代商法起源于中世纪，伴随着后期资本主义的兴起和繁荣逐步产生</w:t>
      </w:r>
      <w:r>
        <w:rPr>
          <w:rFonts w:hint="eastAsia" w:ascii="宋体" w:hAnsi="宋体" w:eastAsia="宋体"/>
          <w:szCs w:val="21"/>
        </w:rPr>
        <w:t>。</w:t>
      </w:r>
    </w:p>
    <w:p>
      <w:pPr>
        <w:numPr>
          <w:ilvl w:val="0"/>
          <w:numId w:val="4"/>
        </w:numPr>
        <w:wordWrap/>
        <w:spacing w:beforeLines="50" w:afterLines="50" w:line="440" w:lineRule="exact"/>
        <w:ind w:right="0"/>
        <w:textAlignment w:val="auto"/>
        <w:outlineLvl w:val="9"/>
        <w:rPr>
          <w:rFonts w:ascii="宋体" w:hAnsi="宋体" w:eastAsia="宋体"/>
          <w:szCs w:val="21"/>
        </w:rPr>
      </w:pPr>
      <w:r>
        <w:rPr>
          <w:rFonts w:hint="eastAsia" w:ascii="宋体" w:hAnsi="宋体"/>
          <w:szCs w:val="21"/>
          <w:lang w:eastAsia="zh-CN"/>
        </w:rPr>
        <w:t>从19世纪初到第一次世界大战是现代商法的形成与发展时期</w:t>
      </w:r>
      <w:r>
        <w:rPr>
          <w:rFonts w:hint="eastAsia" w:ascii="宋体" w:hAnsi="宋体" w:eastAsia="宋体"/>
          <w:szCs w:val="21"/>
        </w:rPr>
        <w:t>。</w:t>
      </w:r>
      <w:r>
        <w:rPr>
          <w:rFonts w:hint="eastAsia" w:ascii="宋体" w:hAnsi="宋体"/>
          <w:szCs w:val="21"/>
          <w:lang w:eastAsia="zh-CN"/>
        </w:rPr>
        <w:t>中国商法主要继承和学习了大陆法系国家的商法，同时借鉴英美法系国家的商法而形成。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szCs w:val="21"/>
        </w:rPr>
      </w:pPr>
      <w:r>
        <w:rPr>
          <w:rFonts w:hint="eastAsia"/>
          <w:b/>
          <w:szCs w:val="21"/>
        </w:rPr>
        <w:t>四、重点难点</w:t>
      </w:r>
    </w:p>
    <w:p>
      <w:pPr>
        <w:wordWrap/>
        <w:spacing w:beforeLines="50" w:afterLines="50" w:line="440" w:lineRule="exact"/>
        <w:ind w:right="0" w:firstLine="309" w:firstLineChars="147"/>
        <w:textAlignment w:val="auto"/>
        <w:outlineLvl w:val="9"/>
        <w:rPr>
          <w:rFonts w:hint="eastAsia" w:eastAsia="宋体"/>
          <w:color w:val="auto"/>
          <w:szCs w:val="21"/>
          <w:lang w:eastAsia="zh-CN"/>
        </w:rPr>
      </w:pPr>
      <w:r>
        <w:rPr>
          <w:rFonts w:hint="eastAsia"/>
          <w:color w:val="auto"/>
          <w:szCs w:val="21"/>
          <w:lang w:eastAsia="zh-CN"/>
        </w:rPr>
        <w:t>商法的概念及调整对象；商法与其他法律部门的关系；商主体、商行为的含义。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szCs w:val="21"/>
        </w:rPr>
      </w:pPr>
      <w:r>
        <w:rPr>
          <w:rFonts w:hint="eastAsia"/>
          <w:b/>
          <w:szCs w:val="21"/>
        </w:rPr>
        <w:t>五、思考与讨论</w:t>
      </w:r>
    </w:p>
    <w:p>
      <w:pPr>
        <w:wordWrap/>
        <w:spacing w:beforeLines="50" w:afterLines="50" w:line="440" w:lineRule="exact"/>
        <w:ind w:right="0" w:firstLine="315" w:firstLineChars="150"/>
        <w:textAlignment w:val="auto"/>
        <w:outlineLvl w:val="9"/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1、</w:t>
      </w:r>
      <w:r>
        <w:rPr>
          <w:rFonts w:hint="eastAsia" w:ascii="宋体" w:hAnsi="宋体"/>
          <w:szCs w:val="21"/>
          <w:lang w:eastAsia="zh-CN"/>
        </w:rPr>
        <w:t>商法的调整</w:t>
      </w:r>
      <w:r>
        <w:rPr>
          <w:rFonts w:hint="eastAsia" w:ascii="宋体" w:hAnsi="宋体" w:eastAsia="宋体"/>
          <w:szCs w:val="21"/>
        </w:rPr>
        <w:t>对象；2、</w:t>
      </w:r>
      <w:r>
        <w:rPr>
          <w:rFonts w:hint="eastAsia" w:ascii="宋体" w:hAnsi="宋体"/>
          <w:szCs w:val="21"/>
          <w:lang w:eastAsia="zh-CN"/>
        </w:rPr>
        <w:t>如何理解商主体严格法定原则</w:t>
      </w:r>
      <w:r>
        <w:rPr>
          <w:rFonts w:hint="eastAsia" w:ascii="宋体" w:hAnsi="宋体" w:eastAsia="宋体"/>
          <w:szCs w:val="21"/>
        </w:rPr>
        <w:t>。</w:t>
      </w:r>
    </w:p>
    <w:p>
      <w:pPr>
        <w:wordWrap/>
        <w:spacing w:line="440" w:lineRule="exact"/>
        <w:ind w:right="0"/>
        <w:jc w:val="center"/>
        <w:textAlignment w:val="auto"/>
        <w:outlineLvl w:val="9"/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第</w:t>
      </w:r>
      <w:r>
        <w:rPr>
          <w:rFonts w:hint="eastAsia" w:ascii="宋体" w:hAnsi="宋体"/>
          <w:b/>
          <w:sz w:val="24"/>
          <w:lang w:eastAsia="zh-CN"/>
        </w:rPr>
        <w:t>二</w:t>
      </w:r>
      <w:r>
        <w:rPr>
          <w:rFonts w:hint="eastAsia" w:ascii="宋体" w:hAnsi="宋体" w:eastAsia="宋体"/>
          <w:b/>
          <w:sz w:val="24"/>
        </w:rPr>
        <w:t xml:space="preserve">讲    </w:t>
      </w:r>
      <w:r>
        <w:rPr>
          <w:rFonts w:hint="eastAsia" w:ascii="宋体" w:hAnsi="宋体"/>
          <w:b/>
          <w:sz w:val="24"/>
          <w:lang w:eastAsia="zh-CN"/>
        </w:rPr>
        <w:t>公司法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szCs w:val="21"/>
        </w:rPr>
      </w:pPr>
      <w:r>
        <w:rPr>
          <w:rFonts w:hint="eastAsia"/>
          <w:b/>
          <w:szCs w:val="21"/>
        </w:rPr>
        <w:t>一、基本要求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szCs w:val="21"/>
        </w:rPr>
      </w:pPr>
      <w:r>
        <w:rPr>
          <w:rFonts w:hint="eastAsia"/>
          <w:sz w:val="24"/>
        </w:rPr>
        <w:t xml:space="preserve">    </w:t>
      </w:r>
      <w:r>
        <w:rPr>
          <w:rFonts w:hint="eastAsia"/>
          <w:szCs w:val="21"/>
        </w:rPr>
        <w:t>明确</w:t>
      </w:r>
      <w:r>
        <w:rPr>
          <w:rFonts w:hint="eastAsia"/>
          <w:szCs w:val="21"/>
          <w:lang w:eastAsia="zh-CN"/>
        </w:rPr>
        <w:t>公司法</w:t>
      </w:r>
      <w:r>
        <w:rPr>
          <w:rFonts w:hint="eastAsia"/>
          <w:szCs w:val="21"/>
        </w:rPr>
        <w:t>的</w:t>
      </w:r>
      <w:r>
        <w:rPr>
          <w:rFonts w:hint="eastAsia"/>
          <w:szCs w:val="21"/>
          <w:lang w:eastAsia="zh-CN"/>
        </w:rPr>
        <w:t>调整</w:t>
      </w:r>
      <w:r>
        <w:rPr>
          <w:rFonts w:hint="eastAsia"/>
          <w:szCs w:val="21"/>
        </w:rPr>
        <w:t>对象</w:t>
      </w:r>
      <w:r>
        <w:rPr>
          <w:rFonts w:hint="eastAsia"/>
          <w:szCs w:val="21"/>
          <w:lang w:eastAsia="zh-CN"/>
        </w:rPr>
        <w:t>；了解并掌握公司设立、公司资本制度、公司治理结构、公司股东与股权、公司合并与解散的相关规定</w:t>
      </w:r>
      <w:r>
        <w:rPr>
          <w:rFonts w:hint="eastAsia"/>
          <w:szCs w:val="21"/>
        </w:rPr>
        <w:t>。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szCs w:val="21"/>
        </w:rPr>
      </w:pPr>
      <w:r>
        <w:rPr>
          <w:rFonts w:hint="eastAsia"/>
          <w:b/>
          <w:szCs w:val="21"/>
        </w:rPr>
        <w:t>二、授课方法</w:t>
      </w:r>
    </w:p>
    <w:p>
      <w:pPr>
        <w:wordWrap/>
        <w:spacing w:beforeLines="50" w:afterLines="50" w:line="440" w:lineRule="exact"/>
        <w:ind w:right="0" w:firstLine="420" w:firstLineChars="200"/>
        <w:textAlignment w:val="auto"/>
        <w:outlineLvl w:val="9"/>
        <w:rPr>
          <w:szCs w:val="21"/>
        </w:rPr>
      </w:pPr>
      <w:r>
        <w:rPr>
          <w:rFonts w:hint="eastAsia"/>
          <w:szCs w:val="21"/>
        </w:rPr>
        <w:t>自学</w:t>
      </w:r>
      <w:r>
        <w:rPr>
          <w:rFonts w:hint="eastAsia"/>
          <w:szCs w:val="21"/>
          <w:lang w:eastAsia="zh-CN"/>
        </w:rPr>
        <w:t>与调研、研讨</w:t>
      </w:r>
      <w:r>
        <w:rPr>
          <w:rFonts w:hint="eastAsia"/>
          <w:szCs w:val="21"/>
        </w:rPr>
        <w:t>。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szCs w:val="21"/>
        </w:rPr>
      </w:pPr>
      <w:r>
        <w:rPr>
          <w:rFonts w:hint="eastAsia"/>
          <w:b/>
          <w:szCs w:val="21"/>
        </w:rPr>
        <w:t>三、</w:t>
      </w:r>
      <w:r>
        <w:rPr>
          <w:rFonts w:hint="eastAsia"/>
          <w:b/>
          <w:szCs w:val="21"/>
          <w:lang w:eastAsia="zh-CN"/>
        </w:rPr>
        <w:t>学习</w:t>
      </w:r>
      <w:r>
        <w:rPr>
          <w:rFonts w:hint="eastAsia"/>
          <w:b/>
          <w:szCs w:val="21"/>
        </w:rPr>
        <w:t>内容</w:t>
      </w:r>
    </w:p>
    <w:p>
      <w:pPr>
        <w:pStyle w:val="8"/>
        <w:numPr>
          <w:numId w:val="0"/>
        </w:numPr>
        <w:wordWrap/>
        <w:spacing w:beforeLines="50" w:afterLines="50" w:line="440" w:lineRule="exact"/>
        <w:ind w:left="480" w:leftChars="0" w:right="0"/>
        <w:textAlignment w:val="auto"/>
        <w:outlineLvl w:val="9"/>
        <w:rPr>
          <w:rFonts w:ascii="宋体" w:hAnsi="宋体" w:eastAsia="宋体"/>
          <w:szCs w:val="21"/>
        </w:rPr>
      </w:pPr>
      <w:r>
        <w:rPr>
          <w:rFonts w:hint="eastAsia" w:ascii="宋体" w:hAnsi="宋体"/>
          <w:szCs w:val="21"/>
          <w:lang w:eastAsia="zh-CN"/>
        </w:rPr>
        <w:t>（一）公司与公司法概述</w:t>
      </w:r>
    </w:p>
    <w:p>
      <w:pPr>
        <w:wordWrap/>
        <w:spacing w:beforeLines="50" w:afterLines="50" w:line="440" w:lineRule="exact"/>
        <w:ind w:left="480" w:right="0"/>
        <w:textAlignment w:val="auto"/>
        <w:outlineLvl w:val="9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1、</w:t>
      </w:r>
      <w:r>
        <w:rPr>
          <w:rFonts w:hint="eastAsia" w:ascii="宋体" w:hAnsi="宋体"/>
          <w:szCs w:val="21"/>
          <w:lang w:eastAsia="zh-CN"/>
        </w:rPr>
        <w:t>公司及公司法的概念与特征</w:t>
      </w:r>
    </w:p>
    <w:p>
      <w:pPr>
        <w:wordWrap/>
        <w:spacing w:beforeLines="50" w:afterLines="50" w:line="440" w:lineRule="exact"/>
        <w:ind w:right="0" w:firstLine="480"/>
        <w:textAlignment w:val="auto"/>
        <w:outlineLvl w:val="9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2、</w:t>
      </w:r>
      <w:r>
        <w:rPr>
          <w:rFonts w:hint="eastAsia" w:ascii="宋体" w:hAnsi="宋体"/>
          <w:szCs w:val="21"/>
          <w:lang w:eastAsia="zh-CN"/>
        </w:rPr>
        <w:t>公司的分类与我国公司的种类</w:t>
      </w:r>
    </w:p>
    <w:p>
      <w:pPr>
        <w:wordWrap/>
        <w:spacing w:beforeLines="50" w:afterLines="50" w:line="440" w:lineRule="exact"/>
        <w:ind w:right="0" w:firstLine="420" w:firstLineChars="200"/>
        <w:textAlignment w:val="auto"/>
        <w:outlineLvl w:val="9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（二）</w:t>
      </w:r>
      <w:r>
        <w:rPr>
          <w:rFonts w:hint="eastAsia" w:ascii="宋体" w:hAnsi="宋体"/>
          <w:szCs w:val="21"/>
          <w:lang w:eastAsia="zh-CN"/>
        </w:rPr>
        <w:t>公司的设立</w:t>
      </w:r>
    </w:p>
    <w:p>
      <w:pPr>
        <w:wordWrap/>
        <w:spacing w:beforeLines="50" w:afterLines="50" w:line="440" w:lineRule="exact"/>
        <w:ind w:right="0" w:firstLine="420" w:firstLineChars="200"/>
        <w:textAlignment w:val="auto"/>
        <w:outlineLvl w:val="9"/>
        <w:rPr>
          <w:rFonts w:hint="eastAsia" w:ascii="宋体" w:hAnsi="宋体"/>
          <w:szCs w:val="21"/>
          <w:lang w:eastAsia="zh-CN"/>
        </w:rPr>
      </w:pPr>
      <w:r>
        <w:rPr>
          <w:rFonts w:hint="eastAsia" w:ascii="宋体" w:hAnsi="宋体" w:eastAsia="宋体"/>
          <w:szCs w:val="21"/>
        </w:rPr>
        <w:t>（三）</w:t>
      </w:r>
      <w:r>
        <w:rPr>
          <w:rFonts w:hint="eastAsia" w:ascii="宋体" w:hAnsi="宋体"/>
          <w:szCs w:val="21"/>
          <w:lang w:eastAsia="zh-CN"/>
        </w:rPr>
        <w:t>公司的资本制度</w:t>
      </w:r>
    </w:p>
    <w:p>
      <w:pPr>
        <w:wordWrap/>
        <w:spacing w:beforeLines="50" w:afterLines="50" w:line="440" w:lineRule="exact"/>
        <w:ind w:right="0" w:firstLine="420" w:firstLineChars="200"/>
        <w:textAlignment w:val="auto"/>
        <w:outlineLvl w:val="9"/>
        <w:rPr>
          <w:rFonts w:hint="eastAsia" w:ascii="宋体" w:hAnsi="宋体"/>
          <w:szCs w:val="21"/>
          <w:lang w:eastAsia="zh-CN"/>
        </w:rPr>
      </w:pPr>
      <w:r>
        <w:rPr>
          <w:rFonts w:hint="eastAsia" w:ascii="宋体" w:hAnsi="宋体"/>
          <w:szCs w:val="21"/>
          <w:lang w:eastAsia="zh-CN"/>
        </w:rPr>
        <w:t>（四）股东与股权</w:t>
      </w:r>
    </w:p>
    <w:p>
      <w:pPr>
        <w:wordWrap/>
        <w:spacing w:beforeLines="50" w:afterLines="50" w:line="440" w:lineRule="exact"/>
        <w:ind w:right="0" w:firstLine="420" w:firstLineChars="200"/>
        <w:textAlignment w:val="auto"/>
        <w:outlineLvl w:val="9"/>
        <w:rPr>
          <w:rFonts w:hint="eastAsia" w:ascii="宋体" w:hAnsi="宋体"/>
          <w:szCs w:val="21"/>
          <w:lang w:eastAsia="zh-CN"/>
        </w:rPr>
      </w:pPr>
      <w:r>
        <w:rPr>
          <w:rFonts w:hint="eastAsia" w:ascii="宋体" w:hAnsi="宋体"/>
          <w:szCs w:val="21"/>
          <w:lang w:eastAsia="zh-CN"/>
        </w:rPr>
        <w:t>（五）公司的治理结构</w:t>
      </w:r>
    </w:p>
    <w:p>
      <w:pPr>
        <w:wordWrap/>
        <w:spacing w:beforeLines="50" w:afterLines="50" w:line="440" w:lineRule="exact"/>
        <w:ind w:right="0" w:firstLine="420" w:firstLineChars="200"/>
        <w:textAlignment w:val="auto"/>
        <w:outlineLvl w:val="9"/>
        <w:rPr>
          <w:rFonts w:hint="eastAsia" w:ascii="宋体" w:hAnsi="宋体"/>
          <w:szCs w:val="21"/>
          <w:lang w:eastAsia="zh-CN"/>
        </w:rPr>
      </w:pPr>
      <w:r>
        <w:rPr>
          <w:rFonts w:hint="eastAsia" w:ascii="宋体" w:hAnsi="宋体"/>
          <w:szCs w:val="21"/>
          <w:lang w:eastAsia="zh-CN"/>
        </w:rPr>
        <w:t>（六）公司的合并与解散</w:t>
      </w:r>
    </w:p>
    <w:p>
      <w:pPr>
        <w:wordWrap/>
        <w:spacing w:beforeLines="50" w:afterLines="50" w:line="440" w:lineRule="exact"/>
        <w:ind w:right="0" w:firstLine="420" w:firstLineChars="200"/>
        <w:textAlignment w:val="auto"/>
        <w:outlineLvl w:val="9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基本方法：</w:t>
      </w:r>
      <w:r>
        <w:rPr>
          <w:rFonts w:hint="eastAsia" w:ascii="宋体" w:hAnsi="宋体"/>
          <w:szCs w:val="21"/>
          <w:lang w:eastAsia="zh-CN"/>
        </w:rPr>
        <w:t>案例学习法</w:t>
      </w:r>
    </w:p>
    <w:p>
      <w:pPr>
        <w:wordWrap/>
        <w:spacing w:beforeLines="50" w:afterLines="50" w:line="440" w:lineRule="exact"/>
        <w:ind w:right="0" w:firstLine="420" w:firstLineChars="200"/>
        <w:textAlignment w:val="auto"/>
        <w:outlineLvl w:val="9"/>
        <w:rPr>
          <w:rFonts w:ascii="宋体" w:hAnsi="宋体" w:eastAsia="宋体"/>
          <w:szCs w:val="21"/>
        </w:rPr>
      </w:pP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szCs w:val="21"/>
        </w:rPr>
      </w:pPr>
      <w:r>
        <w:rPr>
          <w:rFonts w:hint="eastAsia"/>
          <w:b/>
          <w:szCs w:val="21"/>
        </w:rPr>
        <w:t>四、重点难点</w:t>
      </w:r>
    </w:p>
    <w:p>
      <w:pPr>
        <w:wordWrap/>
        <w:spacing w:beforeLines="50" w:afterLines="50" w:line="440" w:lineRule="exact"/>
        <w:ind w:right="0" w:firstLine="309" w:firstLineChars="147"/>
        <w:textAlignment w:val="auto"/>
        <w:outlineLvl w:val="9"/>
        <w:rPr>
          <w:rFonts w:hint="eastAsia" w:eastAsia="宋体"/>
          <w:color w:val="auto"/>
          <w:szCs w:val="21"/>
          <w:lang w:eastAsia="zh-CN"/>
        </w:rPr>
      </w:pPr>
      <w:r>
        <w:rPr>
          <w:rFonts w:hint="eastAsia"/>
          <w:color w:val="auto"/>
          <w:szCs w:val="21"/>
          <w:lang w:eastAsia="zh-CN"/>
        </w:rPr>
        <w:t>公司的概念与特征、公司的种类、公司资本制度、公司治理结构、股东与股权。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szCs w:val="21"/>
        </w:rPr>
      </w:pPr>
      <w:r>
        <w:rPr>
          <w:rFonts w:hint="eastAsia"/>
          <w:b/>
          <w:szCs w:val="21"/>
        </w:rPr>
        <w:t>五、思考与讨论</w:t>
      </w:r>
    </w:p>
    <w:p>
      <w:pPr>
        <w:wordWrap/>
        <w:spacing w:beforeLines="50" w:afterLines="50" w:line="440" w:lineRule="exact"/>
        <w:ind w:right="0" w:firstLine="315" w:firstLineChars="150"/>
        <w:textAlignment w:val="auto"/>
        <w:outlineLvl w:val="9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1、</w:t>
      </w:r>
      <w:r>
        <w:rPr>
          <w:rFonts w:hint="eastAsia" w:ascii="宋体" w:hAnsi="宋体"/>
          <w:szCs w:val="21"/>
          <w:lang w:eastAsia="zh-CN"/>
        </w:rPr>
        <w:t>有限责任公司与股份有限公司的本质区别</w:t>
      </w:r>
      <w:r>
        <w:rPr>
          <w:rFonts w:hint="eastAsia" w:ascii="宋体" w:hAnsi="宋体" w:eastAsia="宋体"/>
          <w:szCs w:val="21"/>
        </w:rPr>
        <w:t>；2、</w:t>
      </w:r>
      <w:r>
        <w:rPr>
          <w:rFonts w:hint="eastAsia" w:ascii="宋体" w:hAnsi="宋体"/>
          <w:szCs w:val="21"/>
          <w:lang w:eastAsia="zh-CN"/>
        </w:rPr>
        <w:t>如何理解公司章程的法律性质</w:t>
      </w:r>
      <w:r>
        <w:rPr>
          <w:rFonts w:hint="eastAsia" w:ascii="宋体" w:hAnsi="宋体" w:eastAsia="宋体"/>
          <w:szCs w:val="21"/>
        </w:rPr>
        <w:t>。</w:t>
      </w:r>
      <w:r>
        <w:rPr>
          <w:rFonts w:hint="eastAsia" w:ascii="宋体" w:hAnsi="宋体"/>
          <w:szCs w:val="21"/>
          <w:lang w:val="en-US" w:eastAsia="zh-CN"/>
        </w:rPr>
        <w:t>3、分析公司最低资本额制度的变迁及原因；4、试述有限公司股权转让的法律规制；5、试述公司治理结构的基本模式及其发展取向；</w:t>
      </w:r>
    </w:p>
    <w:p>
      <w:pPr>
        <w:wordWrap/>
        <w:spacing w:beforeLines="50" w:afterLines="50" w:line="440" w:lineRule="exact"/>
        <w:ind w:right="0" w:firstLine="315" w:firstLineChars="150"/>
        <w:textAlignment w:val="auto"/>
        <w:outlineLvl w:val="9"/>
        <w:rPr>
          <w:rFonts w:hint="eastAsia" w:ascii="宋体" w:hAnsi="宋体" w:eastAsia="宋体"/>
          <w:szCs w:val="21"/>
        </w:rPr>
      </w:pPr>
    </w:p>
    <w:p>
      <w:pPr>
        <w:wordWrap/>
        <w:spacing w:line="440" w:lineRule="exact"/>
        <w:ind w:right="0"/>
        <w:jc w:val="center"/>
        <w:textAlignment w:val="auto"/>
        <w:outlineLvl w:val="9"/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第</w:t>
      </w:r>
      <w:r>
        <w:rPr>
          <w:rFonts w:hint="eastAsia" w:ascii="宋体" w:hAnsi="宋体"/>
          <w:b/>
          <w:sz w:val="24"/>
          <w:lang w:eastAsia="zh-CN"/>
        </w:rPr>
        <w:t>三</w:t>
      </w:r>
      <w:r>
        <w:rPr>
          <w:rFonts w:hint="eastAsia" w:ascii="宋体" w:hAnsi="宋体" w:eastAsia="宋体"/>
          <w:b/>
          <w:sz w:val="24"/>
        </w:rPr>
        <w:t xml:space="preserve">讲    </w:t>
      </w:r>
      <w:r>
        <w:rPr>
          <w:rFonts w:hint="eastAsia" w:ascii="宋体" w:hAnsi="宋体"/>
          <w:b/>
          <w:sz w:val="24"/>
          <w:lang w:eastAsia="zh-CN"/>
        </w:rPr>
        <w:t>证券法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szCs w:val="21"/>
        </w:rPr>
      </w:pPr>
      <w:r>
        <w:rPr>
          <w:rFonts w:hint="eastAsia"/>
          <w:b/>
          <w:szCs w:val="21"/>
        </w:rPr>
        <w:t>一、基本要求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szCs w:val="21"/>
        </w:rPr>
      </w:pPr>
      <w:r>
        <w:rPr>
          <w:rFonts w:hint="eastAsia"/>
          <w:sz w:val="24"/>
        </w:rPr>
        <w:t xml:space="preserve">    </w:t>
      </w:r>
      <w:r>
        <w:rPr>
          <w:rFonts w:hint="eastAsia"/>
          <w:szCs w:val="21"/>
        </w:rPr>
        <w:t>明确</w:t>
      </w:r>
      <w:r>
        <w:rPr>
          <w:rFonts w:hint="eastAsia"/>
          <w:szCs w:val="21"/>
          <w:lang w:eastAsia="zh-CN"/>
        </w:rPr>
        <w:t>证券法</w:t>
      </w:r>
      <w:r>
        <w:rPr>
          <w:rFonts w:hint="eastAsia"/>
          <w:szCs w:val="21"/>
        </w:rPr>
        <w:t>的</w:t>
      </w:r>
      <w:r>
        <w:rPr>
          <w:rFonts w:hint="eastAsia"/>
          <w:szCs w:val="21"/>
          <w:lang w:eastAsia="zh-CN"/>
        </w:rPr>
        <w:t>调整</w:t>
      </w:r>
      <w:r>
        <w:rPr>
          <w:rFonts w:hint="eastAsia"/>
          <w:szCs w:val="21"/>
        </w:rPr>
        <w:t>对象</w:t>
      </w:r>
      <w:r>
        <w:rPr>
          <w:rFonts w:hint="eastAsia"/>
          <w:szCs w:val="21"/>
          <w:lang w:eastAsia="zh-CN"/>
        </w:rPr>
        <w:t>；了解并掌握证券市场主体法律制度、证券发行与承销法律制度、证券上市与交易法律制度</w:t>
      </w:r>
      <w:r>
        <w:rPr>
          <w:rFonts w:hint="eastAsia"/>
          <w:szCs w:val="21"/>
        </w:rPr>
        <w:t>。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szCs w:val="21"/>
        </w:rPr>
      </w:pPr>
      <w:r>
        <w:rPr>
          <w:rFonts w:hint="eastAsia"/>
          <w:b/>
          <w:szCs w:val="21"/>
        </w:rPr>
        <w:t>二、授课方法</w:t>
      </w:r>
    </w:p>
    <w:p>
      <w:pPr>
        <w:wordWrap/>
        <w:spacing w:beforeLines="50" w:afterLines="50" w:line="440" w:lineRule="exact"/>
        <w:ind w:right="0" w:firstLine="420" w:firstLineChars="200"/>
        <w:textAlignment w:val="auto"/>
        <w:outlineLvl w:val="9"/>
        <w:rPr>
          <w:szCs w:val="21"/>
        </w:rPr>
      </w:pPr>
      <w:r>
        <w:rPr>
          <w:rFonts w:hint="eastAsia"/>
          <w:szCs w:val="21"/>
        </w:rPr>
        <w:t>自学</w:t>
      </w:r>
      <w:r>
        <w:rPr>
          <w:rFonts w:hint="eastAsia"/>
          <w:szCs w:val="21"/>
          <w:lang w:eastAsia="zh-CN"/>
        </w:rPr>
        <w:t>与调研、研讨</w:t>
      </w:r>
      <w:r>
        <w:rPr>
          <w:rFonts w:hint="eastAsia"/>
          <w:szCs w:val="21"/>
        </w:rPr>
        <w:t>。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szCs w:val="21"/>
        </w:rPr>
      </w:pPr>
      <w:r>
        <w:rPr>
          <w:rFonts w:hint="eastAsia"/>
          <w:b/>
          <w:szCs w:val="21"/>
        </w:rPr>
        <w:t>三、</w:t>
      </w:r>
      <w:r>
        <w:rPr>
          <w:rFonts w:hint="eastAsia"/>
          <w:b/>
          <w:szCs w:val="21"/>
          <w:lang w:eastAsia="zh-CN"/>
        </w:rPr>
        <w:t>学习</w:t>
      </w:r>
      <w:r>
        <w:rPr>
          <w:rFonts w:hint="eastAsia"/>
          <w:b/>
          <w:szCs w:val="21"/>
        </w:rPr>
        <w:t>内容</w:t>
      </w:r>
    </w:p>
    <w:p>
      <w:pPr>
        <w:pStyle w:val="8"/>
        <w:numPr>
          <w:numId w:val="0"/>
        </w:numPr>
        <w:wordWrap/>
        <w:spacing w:beforeLines="50" w:afterLines="50" w:line="440" w:lineRule="exact"/>
        <w:ind w:right="0"/>
        <w:textAlignment w:val="auto"/>
        <w:outlineLvl w:val="9"/>
        <w:rPr>
          <w:rFonts w:ascii="宋体" w:hAnsi="宋体" w:eastAsia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 xml:space="preserve">   （一）证券法的基本问题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rFonts w:hint="eastAsia" w:ascii="宋体" w:hAnsi="宋体"/>
          <w:szCs w:val="21"/>
          <w:lang w:eastAsia="zh-CN"/>
        </w:rPr>
      </w:pPr>
      <w:r>
        <w:rPr>
          <w:rFonts w:hint="eastAsia" w:ascii="宋体" w:hAnsi="宋体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/>
          <w:szCs w:val="21"/>
        </w:rPr>
        <w:t>（二）</w:t>
      </w:r>
      <w:r>
        <w:rPr>
          <w:rFonts w:hint="eastAsia" w:ascii="宋体" w:hAnsi="宋体"/>
          <w:szCs w:val="21"/>
          <w:lang w:eastAsia="zh-CN"/>
        </w:rPr>
        <w:t>证券市场主体法律制度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 xml:space="preserve">   （三）证券发行与承销法律制度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rFonts w:ascii="宋体" w:hAnsi="宋体" w:eastAsia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 xml:space="preserve">   （四）证券上市与交易法律制度</w:t>
      </w:r>
    </w:p>
    <w:p>
      <w:pPr>
        <w:wordWrap/>
        <w:spacing w:beforeLines="50" w:afterLines="50" w:line="440" w:lineRule="exact"/>
        <w:ind w:right="0" w:firstLine="420" w:firstLineChars="200"/>
        <w:textAlignment w:val="auto"/>
        <w:outlineLvl w:val="9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基本方法：</w:t>
      </w:r>
      <w:r>
        <w:rPr>
          <w:rFonts w:hint="eastAsia" w:ascii="宋体" w:hAnsi="宋体"/>
          <w:szCs w:val="21"/>
          <w:lang w:eastAsia="zh-CN"/>
        </w:rPr>
        <w:t>案例学习法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szCs w:val="21"/>
        </w:rPr>
      </w:pPr>
      <w:r>
        <w:rPr>
          <w:rFonts w:hint="eastAsia"/>
          <w:b/>
          <w:szCs w:val="21"/>
        </w:rPr>
        <w:t>四、重点难点</w:t>
      </w:r>
    </w:p>
    <w:p>
      <w:pPr>
        <w:wordWrap/>
        <w:spacing w:beforeLines="50" w:afterLines="50" w:line="440" w:lineRule="exact"/>
        <w:ind w:right="0" w:firstLine="309" w:firstLineChars="147"/>
        <w:textAlignment w:val="auto"/>
        <w:outlineLvl w:val="9"/>
        <w:rPr>
          <w:rFonts w:hint="eastAsia" w:eastAsia="宋体"/>
          <w:color w:val="auto"/>
          <w:szCs w:val="21"/>
          <w:lang w:eastAsia="zh-CN"/>
        </w:rPr>
      </w:pPr>
      <w:r>
        <w:rPr>
          <w:rFonts w:hint="eastAsia"/>
          <w:color w:val="auto"/>
          <w:szCs w:val="21"/>
          <w:lang w:eastAsia="zh-CN"/>
        </w:rPr>
        <w:t>证券市场主体及其功能、证券发行与承销的法律规制、证券上市与交易的法律规制。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szCs w:val="21"/>
        </w:rPr>
      </w:pPr>
      <w:r>
        <w:rPr>
          <w:rFonts w:hint="eastAsia"/>
          <w:b/>
          <w:szCs w:val="21"/>
        </w:rPr>
        <w:t>五、思考与讨论</w:t>
      </w:r>
    </w:p>
    <w:p>
      <w:pPr>
        <w:wordWrap/>
        <w:spacing w:beforeLines="50" w:afterLines="50" w:line="440" w:lineRule="exact"/>
        <w:ind w:right="0" w:firstLine="315" w:firstLineChars="150"/>
        <w:textAlignment w:val="auto"/>
        <w:outlineLvl w:val="9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1、</w:t>
      </w:r>
      <w:r>
        <w:rPr>
          <w:rFonts w:hint="eastAsia" w:ascii="宋体" w:hAnsi="宋体"/>
          <w:szCs w:val="21"/>
          <w:lang w:eastAsia="zh-CN"/>
        </w:rPr>
        <w:t>如何理解证券法的三公原则</w:t>
      </w:r>
      <w:r>
        <w:rPr>
          <w:rFonts w:hint="eastAsia" w:ascii="宋体" w:hAnsi="宋体" w:eastAsia="宋体"/>
          <w:szCs w:val="21"/>
        </w:rPr>
        <w:t>；2、</w:t>
      </w:r>
      <w:r>
        <w:rPr>
          <w:rFonts w:hint="eastAsia" w:ascii="宋体" w:hAnsi="宋体"/>
          <w:szCs w:val="21"/>
          <w:lang w:eastAsia="zh-CN"/>
        </w:rPr>
        <w:t>试述对证券公司违规操作的监管措施</w:t>
      </w:r>
      <w:r>
        <w:rPr>
          <w:rFonts w:hint="eastAsia" w:ascii="宋体" w:hAnsi="宋体" w:eastAsia="宋体"/>
          <w:szCs w:val="21"/>
        </w:rPr>
        <w:t>。</w:t>
      </w:r>
      <w:r>
        <w:rPr>
          <w:rFonts w:hint="eastAsia" w:ascii="宋体" w:hAnsi="宋体"/>
          <w:szCs w:val="21"/>
          <w:lang w:val="en-US" w:eastAsia="zh-CN"/>
        </w:rPr>
        <w:t>3、试述建立证券发行信息公司公开制度的意义。4、试述证券交易的一般规则。</w:t>
      </w:r>
    </w:p>
    <w:p>
      <w:pPr>
        <w:wordWrap/>
        <w:spacing w:beforeLines="50" w:afterLines="50" w:line="440" w:lineRule="exact"/>
        <w:ind w:right="0" w:firstLine="315" w:firstLineChars="150"/>
        <w:textAlignment w:val="auto"/>
        <w:outlineLvl w:val="9"/>
        <w:rPr>
          <w:rFonts w:hint="eastAsia" w:ascii="宋体" w:hAnsi="宋体" w:eastAsia="宋体"/>
          <w:szCs w:val="21"/>
        </w:rPr>
      </w:pPr>
    </w:p>
    <w:p>
      <w:pPr>
        <w:wordWrap/>
        <w:spacing w:line="440" w:lineRule="exact"/>
        <w:ind w:right="0"/>
        <w:jc w:val="center"/>
        <w:textAlignment w:val="auto"/>
        <w:outlineLvl w:val="9"/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第</w:t>
      </w:r>
      <w:r>
        <w:rPr>
          <w:rFonts w:hint="eastAsia" w:ascii="宋体" w:hAnsi="宋体"/>
          <w:b/>
          <w:sz w:val="24"/>
          <w:lang w:eastAsia="zh-CN"/>
        </w:rPr>
        <w:t>四</w:t>
      </w:r>
      <w:r>
        <w:rPr>
          <w:rFonts w:hint="eastAsia" w:ascii="宋体" w:hAnsi="宋体" w:eastAsia="宋体"/>
          <w:b/>
          <w:sz w:val="24"/>
        </w:rPr>
        <w:t xml:space="preserve">讲    </w:t>
      </w:r>
      <w:r>
        <w:rPr>
          <w:rFonts w:hint="eastAsia" w:ascii="宋体" w:hAnsi="宋体"/>
          <w:b/>
          <w:sz w:val="24"/>
          <w:lang w:eastAsia="zh-CN"/>
        </w:rPr>
        <w:t>破产法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szCs w:val="21"/>
        </w:rPr>
      </w:pPr>
      <w:r>
        <w:rPr>
          <w:rFonts w:hint="eastAsia"/>
          <w:b/>
          <w:szCs w:val="21"/>
        </w:rPr>
        <w:t>一、基本要求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szCs w:val="21"/>
        </w:rPr>
      </w:pPr>
      <w:r>
        <w:rPr>
          <w:rFonts w:hint="eastAsia"/>
          <w:sz w:val="24"/>
        </w:rPr>
        <w:t xml:space="preserve">    </w:t>
      </w:r>
      <w:r>
        <w:rPr>
          <w:rFonts w:hint="eastAsia"/>
          <w:szCs w:val="21"/>
        </w:rPr>
        <w:t>明确</w:t>
      </w:r>
      <w:r>
        <w:rPr>
          <w:rFonts w:hint="eastAsia"/>
          <w:szCs w:val="21"/>
          <w:lang w:eastAsia="zh-CN"/>
        </w:rPr>
        <w:t>破产法</w:t>
      </w:r>
      <w:r>
        <w:rPr>
          <w:rFonts w:hint="eastAsia"/>
          <w:szCs w:val="21"/>
        </w:rPr>
        <w:t>的</w:t>
      </w:r>
      <w:r>
        <w:rPr>
          <w:rFonts w:hint="eastAsia"/>
          <w:szCs w:val="21"/>
          <w:lang w:eastAsia="zh-CN"/>
        </w:rPr>
        <w:t>调整</w:t>
      </w:r>
      <w:r>
        <w:rPr>
          <w:rFonts w:hint="eastAsia"/>
          <w:szCs w:val="21"/>
        </w:rPr>
        <w:t>对象</w:t>
      </w:r>
      <w:r>
        <w:rPr>
          <w:rFonts w:hint="eastAsia"/>
          <w:szCs w:val="21"/>
          <w:lang w:eastAsia="zh-CN"/>
        </w:rPr>
        <w:t>；了解并掌握破产申请与案件受理、破产财产、破产费用、破产重整、破产清算等法律制度</w:t>
      </w:r>
      <w:r>
        <w:rPr>
          <w:rFonts w:hint="eastAsia"/>
          <w:szCs w:val="21"/>
        </w:rPr>
        <w:t>。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szCs w:val="21"/>
        </w:rPr>
      </w:pPr>
      <w:r>
        <w:rPr>
          <w:rFonts w:hint="eastAsia"/>
          <w:b/>
          <w:szCs w:val="21"/>
        </w:rPr>
        <w:t>二、授课方法</w:t>
      </w:r>
    </w:p>
    <w:p>
      <w:pPr>
        <w:wordWrap/>
        <w:spacing w:beforeLines="50" w:afterLines="50" w:line="440" w:lineRule="exact"/>
        <w:ind w:right="0" w:firstLine="420" w:firstLineChars="200"/>
        <w:textAlignment w:val="auto"/>
        <w:outlineLvl w:val="9"/>
        <w:rPr>
          <w:szCs w:val="21"/>
        </w:rPr>
      </w:pPr>
      <w:r>
        <w:rPr>
          <w:rFonts w:hint="eastAsia"/>
          <w:szCs w:val="21"/>
        </w:rPr>
        <w:t>自学</w:t>
      </w:r>
      <w:r>
        <w:rPr>
          <w:rFonts w:hint="eastAsia"/>
          <w:szCs w:val="21"/>
          <w:lang w:eastAsia="zh-CN"/>
        </w:rPr>
        <w:t>与调研、研讨</w:t>
      </w:r>
      <w:r>
        <w:rPr>
          <w:rFonts w:hint="eastAsia"/>
          <w:szCs w:val="21"/>
        </w:rPr>
        <w:t>。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szCs w:val="21"/>
        </w:rPr>
      </w:pPr>
      <w:r>
        <w:rPr>
          <w:rFonts w:hint="eastAsia"/>
          <w:b/>
          <w:szCs w:val="21"/>
        </w:rPr>
        <w:t>三、</w:t>
      </w:r>
      <w:r>
        <w:rPr>
          <w:rFonts w:hint="eastAsia"/>
          <w:b/>
          <w:szCs w:val="21"/>
          <w:lang w:eastAsia="zh-CN"/>
        </w:rPr>
        <w:t>学习</w:t>
      </w:r>
      <w:r>
        <w:rPr>
          <w:rFonts w:hint="eastAsia"/>
          <w:b/>
          <w:szCs w:val="21"/>
        </w:rPr>
        <w:t>内容</w:t>
      </w:r>
    </w:p>
    <w:p>
      <w:pPr>
        <w:pStyle w:val="8"/>
        <w:numPr>
          <w:numId w:val="0"/>
        </w:numPr>
        <w:wordWrap/>
        <w:spacing w:beforeLines="50" w:afterLines="50" w:line="440" w:lineRule="exact"/>
        <w:ind w:right="0"/>
        <w:textAlignment w:val="auto"/>
        <w:outlineLvl w:val="9"/>
        <w:rPr>
          <w:rFonts w:ascii="宋体" w:hAnsi="宋体" w:eastAsia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 xml:space="preserve">   （一）破产法的基本问题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rFonts w:hint="eastAsia" w:ascii="宋体" w:hAnsi="宋体"/>
          <w:szCs w:val="21"/>
          <w:lang w:eastAsia="zh-CN"/>
        </w:rPr>
      </w:pPr>
      <w:r>
        <w:rPr>
          <w:rFonts w:hint="eastAsia" w:ascii="宋体" w:hAnsi="宋体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/>
          <w:szCs w:val="21"/>
        </w:rPr>
        <w:t>（二）</w:t>
      </w:r>
      <w:r>
        <w:rPr>
          <w:rFonts w:hint="eastAsia" w:ascii="宋体" w:hAnsi="宋体"/>
          <w:szCs w:val="21"/>
          <w:lang w:eastAsia="zh-CN"/>
        </w:rPr>
        <w:t>破产申请与受理法律制度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 xml:space="preserve">   （三）破产管理人、债权人会法律制度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rFonts w:ascii="宋体" w:hAnsi="宋体" w:eastAsia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 xml:space="preserve">   （四）破产财产、破产费用、破产重整、破产清算法律制度</w:t>
      </w:r>
    </w:p>
    <w:p>
      <w:pPr>
        <w:wordWrap/>
        <w:spacing w:beforeLines="50" w:afterLines="50" w:line="440" w:lineRule="exact"/>
        <w:ind w:right="0" w:firstLine="420" w:firstLineChars="200"/>
        <w:textAlignment w:val="auto"/>
        <w:outlineLvl w:val="9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基本方法：</w:t>
      </w:r>
      <w:r>
        <w:rPr>
          <w:rFonts w:hint="eastAsia" w:ascii="宋体" w:hAnsi="宋体"/>
          <w:szCs w:val="21"/>
          <w:lang w:eastAsia="zh-CN"/>
        </w:rPr>
        <w:t>案例学习法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szCs w:val="21"/>
        </w:rPr>
      </w:pPr>
      <w:r>
        <w:rPr>
          <w:rFonts w:hint="eastAsia"/>
          <w:b/>
          <w:szCs w:val="21"/>
        </w:rPr>
        <w:t>四、重点难点</w:t>
      </w:r>
    </w:p>
    <w:p>
      <w:pPr>
        <w:wordWrap/>
        <w:spacing w:beforeLines="50" w:afterLines="50" w:line="440" w:lineRule="exact"/>
        <w:ind w:right="0" w:firstLine="309" w:firstLineChars="147"/>
        <w:textAlignment w:val="auto"/>
        <w:outlineLvl w:val="9"/>
        <w:rPr>
          <w:rFonts w:hint="eastAsia" w:eastAsia="宋体"/>
          <w:color w:val="auto"/>
          <w:szCs w:val="21"/>
          <w:lang w:eastAsia="zh-CN"/>
        </w:rPr>
      </w:pPr>
      <w:r>
        <w:rPr>
          <w:rFonts w:hint="eastAsia"/>
          <w:color w:val="auto"/>
          <w:szCs w:val="21"/>
          <w:lang w:eastAsia="zh-CN"/>
        </w:rPr>
        <w:t>破产申请与受理、破产财产、破产重整及破产清算。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szCs w:val="21"/>
        </w:rPr>
      </w:pPr>
      <w:r>
        <w:rPr>
          <w:rFonts w:hint="eastAsia"/>
          <w:b/>
          <w:szCs w:val="21"/>
        </w:rPr>
        <w:t>五、思考与讨论</w:t>
      </w:r>
    </w:p>
    <w:p>
      <w:pPr>
        <w:wordWrap/>
        <w:spacing w:beforeLines="50" w:afterLines="50" w:line="440" w:lineRule="exact"/>
        <w:ind w:right="0" w:firstLine="315" w:firstLineChars="150"/>
        <w:textAlignment w:val="auto"/>
        <w:outlineLvl w:val="9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 w:eastAsia="宋体"/>
          <w:szCs w:val="21"/>
        </w:rPr>
        <w:t>1、</w:t>
      </w:r>
      <w:r>
        <w:rPr>
          <w:rFonts w:hint="eastAsia" w:ascii="宋体" w:hAnsi="宋体"/>
          <w:szCs w:val="21"/>
          <w:lang w:eastAsia="zh-CN"/>
        </w:rPr>
        <w:t>破产法律制度由哪些具体制度构成</w:t>
      </w:r>
      <w:r>
        <w:rPr>
          <w:rFonts w:hint="eastAsia" w:ascii="宋体" w:hAnsi="宋体" w:eastAsia="宋体"/>
          <w:szCs w:val="21"/>
        </w:rPr>
        <w:t>；2、</w:t>
      </w:r>
      <w:r>
        <w:rPr>
          <w:rFonts w:hint="eastAsia" w:ascii="宋体" w:hAnsi="宋体"/>
          <w:szCs w:val="21"/>
          <w:lang w:eastAsia="zh-CN"/>
        </w:rPr>
        <w:t>如何理解法律规定的破产原因</w:t>
      </w:r>
      <w:r>
        <w:rPr>
          <w:rFonts w:hint="eastAsia" w:ascii="宋体" w:hAnsi="宋体"/>
          <w:szCs w:val="21"/>
          <w:lang w:val="en-US" w:eastAsia="zh-CN"/>
        </w:rPr>
        <w:t>3、试述破产重整原因及重整重整程序启动的效力。4简述破产债权的构成要件及其范围。</w:t>
      </w:r>
    </w:p>
    <w:p>
      <w:pPr>
        <w:wordWrap/>
        <w:spacing w:beforeLines="50" w:afterLines="50" w:line="440" w:lineRule="exact"/>
        <w:ind w:right="0" w:firstLine="315" w:firstLineChars="150"/>
        <w:textAlignment w:val="auto"/>
        <w:outlineLvl w:val="9"/>
        <w:rPr>
          <w:rFonts w:hint="eastAsia" w:ascii="宋体" w:hAnsi="宋体"/>
          <w:szCs w:val="21"/>
          <w:lang w:val="en-US" w:eastAsia="zh-CN"/>
        </w:rPr>
      </w:pPr>
    </w:p>
    <w:p>
      <w:pPr>
        <w:wordWrap/>
        <w:spacing w:beforeLines="50" w:afterLines="50" w:line="440" w:lineRule="exact"/>
        <w:ind w:right="0" w:firstLine="315" w:firstLineChars="150"/>
        <w:textAlignment w:val="auto"/>
        <w:outlineLvl w:val="9"/>
        <w:rPr>
          <w:rFonts w:hint="eastAsia" w:ascii="宋体" w:hAnsi="宋体"/>
          <w:szCs w:val="21"/>
          <w:lang w:val="en-US" w:eastAsia="zh-CN"/>
        </w:rPr>
      </w:pPr>
    </w:p>
    <w:p>
      <w:pPr>
        <w:wordWrap/>
        <w:spacing w:line="440" w:lineRule="exact"/>
        <w:ind w:right="0"/>
        <w:jc w:val="center"/>
        <w:textAlignment w:val="auto"/>
        <w:outlineLvl w:val="9"/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第</w:t>
      </w:r>
      <w:r>
        <w:rPr>
          <w:rFonts w:hint="eastAsia" w:ascii="宋体" w:hAnsi="宋体"/>
          <w:b/>
          <w:sz w:val="24"/>
          <w:lang w:eastAsia="zh-CN"/>
        </w:rPr>
        <w:t>五</w:t>
      </w:r>
      <w:r>
        <w:rPr>
          <w:rFonts w:hint="eastAsia" w:ascii="宋体" w:hAnsi="宋体" w:eastAsia="宋体"/>
          <w:b/>
          <w:sz w:val="24"/>
        </w:rPr>
        <w:t xml:space="preserve">讲    </w:t>
      </w:r>
      <w:r>
        <w:rPr>
          <w:rFonts w:hint="eastAsia" w:ascii="宋体" w:hAnsi="宋体"/>
          <w:b/>
          <w:sz w:val="24"/>
          <w:lang w:eastAsia="zh-CN"/>
        </w:rPr>
        <w:t>票据法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szCs w:val="21"/>
        </w:rPr>
      </w:pPr>
      <w:r>
        <w:rPr>
          <w:rFonts w:hint="eastAsia"/>
          <w:b/>
          <w:szCs w:val="21"/>
        </w:rPr>
        <w:t>一、基本要求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szCs w:val="21"/>
        </w:rPr>
      </w:pPr>
      <w:r>
        <w:rPr>
          <w:rFonts w:hint="eastAsia"/>
          <w:sz w:val="24"/>
        </w:rPr>
        <w:t xml:space="preserve">    </w:t>
      </w:r>
      <w:r>
        <w:rPr>
          <w:rFonts w:hint="eastAsia"/>
          <w:szCs w:val="21"/>
        </w:rPr>
        <w:t>明确</w:t>
      </w:r>
      <w:r>
        <w:rPr>
          <w:rFonts w:hint="eastAsia"/>
          <w:szCs w:val="21"/>
          <w:lang w:eastAsia="zh-CN"/>
        </w:rPr>
        <w:t>票据法</w:t>
      </w:r>
      <w:r>
        <w:rPr>
          <w:rFonts w:hint="eastAsia"/>
          <w:szCs w:val="21"/>
        </w:rPr>
        <w:t>的</w:t>
      </w:r>
      <w:r>
        <w:rPr>
          <w:rFonts w:hint="eastAsia"/>
          <w:szCs w:val="21"/>
          <w:lang w:eastAsia="zh-CN"/>
        </w:rPr>
        <w:t>调整</w:t>
      </w:r>
      <w:r>
        <w:rPr>
          <w:rFonts w:hint="eastAsia"/>
          <w:szCs w:val="21"/>
        </w:rPr>
        <w:t>对象</w:t>
      </w:r>
      <w:r>
        <w:rPr>
          <w:rFonts w:hint="eastAsia"/>
          <w:szCs w:val="21"/>
          <w:lang w:eastAsia="zh-CN"/>
        </w:rPr>
        <w:t>；了解并掌握票据权利、票据行为以及汇票、本票、支票等法律规定</w:t>
      </w:r>
      <w:r>
        <w:rPr>
          <w:rFonts w:hint="eastAsia"/>
          <w:szCs w:val="21"/>
        </w:rPr>
        <w:t>。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szCs w:val="21"/>
        </w:rPr>
      </w:pPr>
      <w:r>
        <w:rPr>
          <w:rFonts w:hint="eastAsia"/>
          <w:b/>
          <w:szCs w:val="21"/>
        </w:rPr>
        <w:t>二、授课方法</w:t>
      </w:r>
    </w:p>
    <w:p>
      <w:pPr>
        <w:wordWrap/>
        <w:spacing w:beforeLines="50" w:afterLines="50" w:line="440" w:lineRule="exact"/>
        <w:ind w:right="0" w:firstLine="420" w:firstLineChars="200"/>
        <w:textAlignment w:val="auto"/>
        <w:outlineLvl w:val="9"/>
        <w:rPr>
          <w:szCs w:val="21"/>
        </w:rPr>
      </w:pPr>
      <w:r>
        <w:rPr>
          <w:rFonts w:hint="eastAsia"/>
          <w:szCs w:val="21"/>
        </w:rPr>
        <w:t>自学</w:t>
      </w:r>
      <w:r>
        <w:rPr>
          <w:rFonts w:hint="eastAsia"/>
          <w:szCs w:val="21"/>
          <w:lang w:eastAsia="zh-CN"/>
        </w:rPr>
        <w:t>与调研、研讨</w:t>
      </w:r>
      <w:r>
        <w:rPr>
          <w:rFonts w:hint="eastAsia"/>
          <w:szCs w:val="21"/>
        </w:rPr>
        <w:t>。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szCs w:val="21"/>
        </w:rPr>
      </w:pPr>
      <w:r>
        <w:rPr>
          <w:rFonts w:hint="eastAsia"/>
          <w:b/>
          <w:szCs w:val="21"/>
        </w:rPr>
        <w:t>三、</w:t>
      </w:r>
      <w:r>
        <w:rPr>
          <w:rFonts w:hint="eastAsia"/>
          <w:b/>
          <w:szCs w:val="21"/>
          <w:lang w:eastAsia="zh-CN"/>
        </w:rPr>
        <w:t>学习</w:t>
      </w:r>
      <w:r>
        <w:rPr>
          <w:rFonts w:hint="eastAsia"/>
          <w:b/>
          <w:szCs w:val="21"/>
        </w:rPr>
        <w:t>内容</w:t>
      </w:r>
    </w:p>
    <w:p>
      <w:pPr>
        <w:pStyle w:val="8"/>
        <w:numPr>
          <w:numId w:val="0"/>
        </w:numPr>
        <w:wordWrap/>
        <w:spacing w:beforeLines="50" w:afterLines="50" w:line="440" w:lineRule="exact"/>
        <w:ind w:right="0"/>
        <w:textAlignment w:val="auto"/>
        <w:outlineLvl w:val="9"/>
        <w:rPr>
          <w:rFonts w:ascii="宋体" w:hAnsi="宋体" w:eastAsia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 xml:space="preserve">   （一）票据法的基本问题：票据行为、票据权利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rFonts w:hint="eastAsia" w:ascii="宋体" w:hAnsi="宋体"/>
          <w:szCs w:val="21"/>
          <w:lang w:eastAsia="zh-CN"/>
        </w:rPr>
      </w:pPr>
      <w:r>
        <w:rPr>
          <w:rFonts w:hint="eastAsia" w:ascii="宋体" w:hAnsi="宋体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/>
          <w:szCs w:val="21"/>
        </w:rPr>
        <w:t>（二）</w:t>
      </w:r>
      <w:r>
        <w:rPr>
          <w:rFonts w:hint="eastAsia" w:ascii="宋体" w:hAnsi="宋体"/>
          <w:szCs w:val="21"/>
          <w:lang w:eastAsia="zh-CN"/>
        </w:rPr>
        <w:t>汇票法律制度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 xml:space="preserve">   （三）本票法律制度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rFonts w:ascii="宋体" w:hAnsi="宋体" w:eastAsia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 xml:space="preserve">   （四）支票法律制度</w:t>
      </w:r>
    </w:p>
    <w:p>
      <w:pPr>
        <w:wordWrap/>
        <w:spacing w:beforeLines="50" w:afterLines="50" w:line="440" w:lineRule="exact"/>
        <w:ind w:right="0" w:firstLine="420" w:firstLineChars="200"/>
        <w:textAlignment w:val="auto"/>
        <w:outlineLvl w:val="9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基本方法：</w:t>
      </w:r>
      <w:r>
        <w:rPr>
          <w:rFonts w:hint="eastAsia" w:ascii="宋体" w:hAnsi="宋体"/>
          <w:szCs w:val="21"/>
          <w:lang w:eastAsia="zh-CN"/>
        </w:rPr>
        <w:t>案例学习法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szCs w:val="21"/>
        </w:rPr>
      </w:pPr>
      <w:r>
        <w:rPr>
          <w:rFonts w:hint="eastAsia"/>
          <w:b/>
          <w:szCs w:val="21"/>
        </w:rPr>
        <w:t>四、重点难点</w:t>
      </w:r>
    </w:p>
    <w:p>
      <w:pPr>
        <w:wordWrap/>
        <w:spacing w:beforeLines="50" w:afterLines="50" w:line="440" w:lineRule="exact"/>
        <w:ind w:right="0" w:firstLine="309" w:firstLineChars="147"/>
        <w:textAlignment w:val="auto"/>
        <w:outlineLvl w:val="9"/>
        <w:rPr>
          <w:rFonts w:hint="eastAsia" w:eastAsia="宋体"/>
          <w:color w:val="auto"/>
          <w:szCs w:val="21"/>
          <w:lang w:eastAsia="zh-CN"/>
        </w:rPr>
      </w:pPr>
      <w:r>
        <w:rPr>
          <w:rFonts w:hint="eastAsia"/>
          <w:color w:val="auto"/>
          <w:szCs w:val="21"/>
          <w:lang w:eastAsia="zh-CN"/>
        </w:rPr>
        <w:t>汇票的出票、背书、承兑、保证。本票的特殊规则、支票的特殊规则。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szCs w:val="21"/>
        </w:rPr>
      </w:pPr>
      <w:r>
        <w:rPr>
          <w:rFonts w:hint="eastAsia"/>
          <w:b/>
          <w:szCs w:val="21"/>
        </w:rPr>
        <w:t>五、思考与讨论</w:t>
      </w:r>
    </w:p>
    <w:p>
      <w:pPr>
        <w:wordWrap/>
        <w:spacing w:beforeLines="50" w:afterLines="50" w:line="440" w:lineRule="exact"/>
        <w:ind w:right="0" w:firstLine="315" w:firstLineChars="150"/>
        <w:textAlignment w:val="auto"/>
        <w:outlineLvl w:val="9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 w:eastAsia="宋体"/>
          <w:szCs w:val="21"/>
        </w:rPr>
        <w:t>1、</w:t>
      </w:r>
      <w:r>
        <w:rPr>
          <w:rFonts w:hint="eastAsia" w:ascii="宋体" w:hAnsi="宋体"/>
          <w:szCs w:val="21"/>
          <w:lang w:eastAsia="zh-CN"/>
        </w:rPr>
        <w:t>试述票据行为的特点以及无因性</w:t>
      </w:r>
      <w:r>
        <w:rPr>
          <w:rFonts w:hint="eastAsia" w:ascii="宋体" w:hAnsi="宋体" w:eastAsia="宋体"/>
          <w:szCs w:val="21"/>
        </w:rPr>
        <w:t>；2、</w:t>
      </w:r>
      <w:r>
        <w:rPr>
          <w:rFonts w:hint="eastAsia" w:ascii="宋体" w:hAnsi="宋体"/>
          <w:szCs w:val="21"/>
          <w:lang w:eastAsia="zh-CN"/>
        </w:rPr>
        <w:t>简述转让背书的效力</w:t>
      </w:r>
      <w:r>
        <w:rPr>
          <w:rFonts w:hint="eastAsia" w:ascii="宋体" w:hAnsi="宋体"/>
          <w:szCs w:val="21"/>
          <w:lang w:val="en-US" w:eastAsia="zh-CN"/>
        </w:rPr>
        <w:t>3、试析本票与汇票的异同。4、试析支票与汇票的异同。</w:t>
      </w:r>
    </w:p>
    <w:p>
      <w:pPr>
        <w:wordWrap/>
        <w:spacing w:beforeLines="50" w:afterLines="50" w:line="440" w:lineRule="exact"/>
        <w:ind w:right="0" w:firstLine="315" w:firstLineChars="150"/>
        <w:textAlignment w:val="auto"/>
        <w:outlineLvl w:val="9"/>
        <w:rPr>
          <w:rFonts w:hint="eastAsia" w:ascii="宋体" w:hAnsi="宋体"/>
          <w:szCs w:val="21"/>
          <w:lang w:val="en-US" w:eastAsia="zh-CN"/>
        </w:rPr>
      </w:pPr>
    </w:p>
    <w:p>
      <w:pPr>
        <w:wordWrap/>
        <w:spacing w:line="440" w:lineRule="exact"/>
        <w:ind w:right="0"/>
        <w:jc w:val="center"/>
        <w:textAlignment w:val="auto"/>
        <w:outlineLvl w:val="9"/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第</w:t>
      </w:r>
      <w:r>
        <w:rPr>
          <w:rFonts w:hint="eastAsia" w:ascii="宋体" w:hAnsi="宋体"/>
          <w:b/>
          <w:sz w:val="24"/>
          <w:lang w:eastAsia="zh-CN"/>
        </w:rPr>
        <w:t>六</w:t>
      </w:r>
      <w:r>
        <w:rPr>
          <w:rFonts w:hint="eastAsia" w:ascii="宋体" w:hAnsi="宋体" w:eastAsia="宋体"/>
          <w:b/>
          <w:sz w:val="24"/>
        </w:rPr>
        <w:t xml:space="preserve">讲    </w:t>
      </w:r>
      <w:r>
        <w:rPr>
          <w:rFonts w:hint="eastAsia" w:ascii="宋体" w:hAnsi="宋体"/>
          <w:b/>
          <w:sz w:val="24"/>
          <w:lang w:eastAsia="zh-CN"/>
        </w:rPr>
        <w:t>保险法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szCs w:val="21"/>
        </w:rPr>
      </w:pPr>
      <w:r>
        <w:rPr>
          <w:rFonts w:hint="eastAsia"/>
          <w:b/>
          <w:szCs w:val="21"/>
        </w:rPr>
        <w:t>一、基本要求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szCs w:val="21"/>
        </w:rPr>
      </w:pPr>
      <w:r>
        <w:rPr>
          <w:rFonts w:hint="eastAsia"/>
          <w:sz w:val="24"/>
        </w:rPr>
        <w:t xml:space="preserve">    </w:t>
      </w:r>
      <w:r>
        <w:rPr>
          <w:rFonts w:hint="eastAsia"/>
          <w:szCs w:val="21"/>
        </w:rPr>
        <w:t>明确</w:t>
      </w:r>
      <w:r>
        <w:rPr>
          <w:rFonts w:hint="eastAsia"/>
          <w:szCs w:val="21"/>
          <w:lang w:eastAsia="zh-CN"/>
        </w:rPr>
        <w:t>保险法</w:t>
      </w:r>
      <w:r>
        <w:rPr>
          <w:rFonts w:hint="eastAsia"/>
          <w:szCs w:val="21"/>
        </w:rPr>
        <w:t>的</w:t>
      </w:r>
      <w:r>
        <w:rPr>
          <w:rFonts w:hint="eastAsia"/>
          <w:szCs w:val="21"/>
          <w:lang w:eastAsia="zh-CN"/>
        </w:rPr>
        <w:t>调整</w:t>
      </w:r>
      <w:r>
        <w:rPr>
          <w:rFonts w:hint="eastAsia"/>
          <w:szCs w:val="21"/>
        </w:rPr>
        <w:t>对象</w:t>
      </w:r>
      <w:r>
        <w:rPr>
          <w:rFonts w:hint="eastAsia"/>
          <w:szCs w:val="21"/>
          <w:lang w:eastAsia="zh-CN"/>
        </w:rPr>
        <w:t>；了解并掌握保险合同法律制度；人身保险合同以及财产保险合同制度；保险业法律制度</w:t>
      </w:r>
      <w:r>
        <w:rPr>
          <w:rFonts w:hint="eastAsia"/>
          <w:szCs w:val="21"/>
        </w:rPr>
        <w:t>。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szCs w:val="21"/>
        </w:rPr>
      </w:pPr>
      <w:r>
        <w:rPr>
          <w:rFonts w:hint="eastAsia"/>
          <w:b/>
          <w:szCs w:val="21"/>
        </w:rPr>
        <w:t>二、授课方法</w:t>
      </w:r>
    </w:p>
    <w:p>
      <w:pPr>
        <w:wordWrap/>
        <w:spacing w:beforeLines="50" w:afterLines="50" w:line="440" w:lineRule="exact"/>
        <w:ind w:right="0" w:firstLine="420" w:firstLineChars="200"/>
        <w:textAlignment w:val="auto"/>
        <w:outlineLvl w:val="9"/>
        <w:rPr>
          <w:szCs w:val="21"/>
        </w:rPr>
      </w:pPr>
      <w:r>
        <w:rPr>
          <w:rFonts w:hint="eastAsia"/>
          <w:szCs w:val="21"/>
        </w:rPr>
        <w:t>自学</w:t>
      </w:r>
      <w:r>
        <w:rPr>
          <w:rFonts w:hint="eastAsia"/>
          <w:szCs w:val="21"/>
          <w:lang w:eastAsia="zh-CN"/>
        </w:rPr>
        <w:t>与调研、研讨</w:t>
      </w:r>
      <w:r>
        <w:rPr>
          <w:rFonts w:hint="eastAsia"/>
          <w:szCs w:val="21"/>
        </w:rPr>
        <w:t>。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szCs w:val="21"/>
        </w:rPr>
      </w:pPr>
      <w:r>
        <w:rPr>
          <w:rFonts w:hint="eastAsia"/>
          <w:b/>
          <w:szCs w:val="21"/>
        </w:rPr>
        <w:t>三、</w:t>
      </w:r>
      <w:r>
        <w:rPr>
          <w:rFonts w:hint="eastAsia"/>
          <w:b/>
          <w:szCs w:val="21"/>
          <w:lang w:eastAsia="zh-CN"/>
        </w:rPr>
        <w:t>学习</w:t>
      </w:r>
      <w:r>
        <w:rPr>
          <w:rFonts w:hint="eastAsia"/>
          <w:b/>
          <w:szCs w:val="21"/>
        </w:rPr>
        <w:t>内容</w:t>
      </w:r>
    </w:p>
    <w:p>
      <w:pPr>
        <w:pStyle w:val="8"/>
        <w:numPr>
          <w:numId w:val="0"/>
        </w:numPr>
        <w:wordWrap/>
        <w:spacing w:beforeLines="50" w:afterLines="50" w:line="440" w:lineRule="exact"/>
        <w:ind w:right="0"/>
        <w:textAlignment w:val="auto"/>
        <w:outlineLvl w:val="9"/>
        <w:rPr>
          <w:rFonts w:ascii="宋体" w:hAnsi="宋体" w:eastAsia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 xml:space="preserve">   （一）保险及保险法概述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rFonts w:hint="eastAsia" w:ascii="宋体" w:hAnsi="宋体"/>
          <w:szCs w:val="21"/>
          <w:lang w:eastAsia="zh-CN"/>
        </w:rPr>
      </w:pPr>
      <w:r>
        <w:rPr>
          <w:rFonts w:hint="eastAsia" w:ascii="宋体" w:hAnsi="宋体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/>
          <w:szCs w:val="21"/>
        </w:rPr>
        <w:t>（二）</w:t>
      </w:r>
      <w:r>
        <w:rPr>
          <w:rFonts w:hint="eastAsia" w:ascii="宋体" w:hAnsi="宋体"/>
          <w:szCs w:val="21"/>
          <w:lang w:eastAsia="zh-CN"/>
        </w:rPr>
        <w:t>保险合同法律制度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 xml:space="preserve">   （三）人身保险合同法律制度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 xml:space="preserve">   （四）财产保险合同法律制度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 xml:space="preserve">   （五）保险业法律制度</w:t>
      </w:r>
    </w:p>
    <w:p>
      <w:pPr>
        <w:wordWrap/>
        <w:spacing w:beforeLines="50" w:afterLines="50" w:line="440" w:lineRule="exact"/>
        <w:ind w:right="0" w:firstLine="420" w:firstLineChars="200"/>
        <w:textAlignment w:val="auto"/>
        <w:outlineLvl w:val="9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基本方法：</w:t>
      </w:r>
      <w:r>
        <w:rPr>
          <w:rFonts w:hint="eastAsia" w:ascii="宋体" w:hAnsi="宋体"/>
          <w:szCs w:val="21"/>
          <w:lang w:eastAsia="zh-CN"/>
        </w:rPr>
        <w:t>案例学习法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szCs w:val="21"/>
        </w:rPr>
      </w:pPr>
      <w:r>
        <w:rPr>
          <w:rFonts w:hint="eastAsia"/>
          <w:b/>
          <w:szCs w:val="21"/>
        </w:rPr>
        <w:t>四、重点难点</w:t>
      </w:r>
    </w:p>
    <w:p>
      <w:pPr>
        <w:wordWrap/>
        <w:spacing w:beforeLines="50" w:afterLines="50" w:line="440" w:lineRule="exact"/>
        <w:ind w:right="0" w:firstLine="309" w:firstLineChars="147"/>
        <w:textAlignment w:val="auto"/>
        <w:outlineLvl w:val="9"/>
        <w:rPr>
          <w:rFonts w:hint="eastAsia" w:eastAsia="宋体"/>
          <w:color w:val="auto"/>
          <w:szCs w:val="21"/>
          <w:lang w:eastAsia="zh-CN"/>
        </w:rPr>
      </w:pPr>
      <w:r>
        <w:rPr>
          <w:rFonts w:hint="eastAsia"/>
          <w:color w:val="auto"/>
          <w:szCs w:val="21"/>
          <w:lang w:eastAsia="zh-CN"/>
        </w:rPr>
        <w:t>保险法的基本原则；几种主要的人身保险；几种主要的财产保险。</w:t>
      </w:r>
    </w:p>
    <w:p>
      <w:pPr>
        <w:wordWrap/>
        <w:spacing w:beforeLines="50" w:afterLines="50" w:line="440" w:lineRule="exact"/>
        <w:ind w:right="0"/>
        <w:textAlignment w:val="auto"/>
        <w:outlineLvl w:val="9"/>
        <w:rPr>
          <w:b/>
          <w:szCs w:val="21"/>
        </w:rPr>
      </w:pPr>
      <w:r>
        <w:rPr>
          <w:rFonts w:hint="eastAsia"/>
          <w:b/>
          <w:szCs w:val="21"/>
        </w:rPr>
        <w:t>五、思考与讨论</w:t>
      </w:r>
    </w:p>
    <w:p>
      <w:pPr>
        <w:wordWrap/>
        <w:spacing w:beforeLines="50" w:afterLines="50" w:line="440" w:lineRule="exact"/>
        <w:ind w:right="0" w:firstLine="315" w:firstLineChars="150"/>
        <w:textAlignment w:val="auto"/>
        <w:outlineLvl w:val="9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 w:eastAsia="宋体"/>
          <w:szCs w:val="21"/>
        </w:rPr>
        <w:t>1、</w:t>
      </w:r>
      <w:r>
        <w:rPr>
          <w:rFonts w:hint="eastAsia" w:ascii="宋体" w:hAnsi="宋体"/>
          <w:szCs w:val="21"/>
          <w:lang w:eastAsia="zh-CN"/>
        </w:rPr>
        <w:t>试述保险法的最大诚信原则和保险利益原则</w:t>
      </w:r>
      <w:r>
        <w:rPr>
          <w:rFonts w:hint="eastAsia" w:ascii="宋体" w:hAnsi="宋体" w:eastAsia="宋体"/>
          <w:szCs w:val="21"/>
        </w:rPr>
        <w:t>；2、</w:t>
      </w:r>
      <w:r>
        <w:rPr>
          <w:rFonts w:hint="eastAsia" w:ascii="宋体" w:hAnsi="宋体"/>
          <w:szCs w:val="21"/>
          <w:lang w:eastAsia="zh-CN"/>
        </w:rPr>
        <w:t>试述保险合同关系人的构成</w:t>
      </w:r>
      <w:r>
        <w:rPr>
          <w:rFonts w:hint="eastAsia" w:ascii="宋体" w:hAnsi="宋体"/>
          <w:szCs w:val="21"/>
          <w:lang w:val="en-US" w:eastAsia="zh-CN"/>
        </w:rPr>
        <w:t>3、试述保险人的保险合同解除权。4、简述人身保险的特征及其分类；5、简述财产保险的特征及其分类。</w:t>
      </w:r>
    </w:p>
    <w:p>
      <w:pPr>
        <w:wordWrap/>
        <w:spacing w:beforeLines="50" w:afterLines="50" w:line="440" w:lineRule="exact"/>
        <w:ind w:right="0" w:firstLine="315" w:firstLineChars="150"/>
        <w:textAlignment w:val="auto"/>
        <w:outlineLvl w:val="9"/>
        <w:rPr>
          <w:rFonts w:hint="eastAsia" w:ascii="宋体" w:hAnsi="宋体"/>
          <w:szCs w:val="21"/>
          <w:lang w:val="en-US" w:eastAsia="zh-CN"/>
        </w:rPr>
      </w:pPr>
    </w:p>
    <w:p>
      <w:pPr>
        <w:wordWrap/>
        <w:spacing w:beforeLines="50" w:afterLines="50" w:line="440" w:lineRule="exact"/>
        <w:ind w:right="0" w:firstLine="315" w:firstLineChars="150"/>
        <w:textAlignment w:val="auto"/>
        <w:outlineLvl w:val="9"/>
        <w:rPr>
          <w:rFonts w:hint="eastAsia" w:ascii="宋体" w:hAnsi="宋体" w:eastAsia="宋体"/>
          <w:szCs w:val="21"/>
        </w:rPr>
      </w:pPr>
    </w:p>
    <w:p>
      <w:pPr>
        <w:wordWrap/>
        <w:spacing w:beforeLines="50" w:afterLines="50" w:line="440" w:lineRule="exact"/>
        <w:ind w:right="0" w:firstLine="315" w:firstLineChars="150"/>
        <w:textAlignment w:val="auto"/>
        <w:outlineLvl w:val="9"/>
        <w:rPr>
          <w:rFonts w:hint="eastAsia" w:ascii="宋体" w:hAnsi="宋体" w:eastAsia="宋体"/>
          <w:szCs w:val="21"/>
        </w:rPr>
      </w:pPr>
    </w:p>
    <w:sectPr>
      <w:pgSz w:w="11906" w:h="16838"/>
      <w:pgMar w:top="1440" w:right="1134" w:bottom="1440" w:left="1797" w:header="851" w:footer="992" w:gutter="0"/>
      <w:paperSrc w:first="0" w:oth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altName w:val="Bookshelf Symbol 7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华文中宋">
    <w:altName w:val="宋体"/>
    <w:panose1 w:val="02010600040101010101"/>
    <w:charset w:val="86"/>
    <w:family w:val="auto"/>
    <w:pitch w:val="default"/>
    <w:sig w:usb0="00000287" w:usb1="080F0000" w:usb2="00000010" w:usb3="00000000" w:csb0="0004009F" w:csb1="00000000"/>
  </w:font>
  <w:font w:name="Bookshelf Symbol 7">
    <w:panose1 w:val="05010101010101010101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876431706">
    <w:nsid w:val="343D495A"/>
    <w:multiLevelType w:val="singleLevel"/>
    <w:tmpl w:val="343D495A"/>
    <w:lvl w:ilvl="0" w:tentative="1">
      <w:start w:val="1"/>
      <w:numFmt w:val="decimal"/>
      <w:lvlText w:val="%1、"/>
      <w:lvlJc w:val="left"/>
      <w:pPr>
        <w:tabs>
          <w:tab w:val="left" w:pos="840"/>
        </w:tabs>
        <w:ind w:left="840" w:hanging="360"/>
      </w:pPr>
      <w:rPr>
        <w:rFonts w:hint="eastAsia"/>
      </w:rPr>
    </w:lvl>
  </w:abstractNum>
  <w:abstractNum w:abstractNumId="1411727078">
    <w:nsid w:val="54253EE6"/>
    <w:multiLevelType w:val="singleLevel"/>
    <w:tmpl w:val="54253EE6"/>
    <w:lvl w:ilvl="0" w:tentative="1">
      <w:start w:val="1"/>
      <w:numFmt w:val="chineseCounting"/>
      <w:suff w:val="nothing"/>
      <w:lvlText w:val="%1、"/>
      <w:lvlJc w:val="left"/>
    </w:lvl>
  </w:abstractNum>
  <w:abstractNum w:abstractNumId="1854299170">
    <w:nsid w:val="6E865C22"/>
    <w:multiLevelType w:val="multilevel"/>
    <w:tmpl w:val="6E865C22"/>
    <w:lvl w:ilvl="0" w:tentative="1">
      <w:start w:val="1"/>
      <w:numFmt w:val="japaneseCounting"/>
      <w:lvlText w:val="（%1）"/>
      <w:lvlJc w:val="left"/>
      <w:pPr>
        <w:ind w:left="120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320" w:hanging="420"/>
      </w:pPr>
    </w:lvl>
    <w:lvl w:ilvl="2" w:tentative="1">
      <w:start w:val="1"/>
      <w:numFmt w:val="lowerRoman"/>
      <w:lvlText w:val="%3."/>
      <w:lvlJc w:val="right"/>
      <w:pPr>
        <w:ind w:left="1740" w:hanging="420"/>
      </w:pPr>
    </w:lvl>
    <w:lvl w:ilvl="3" w:tentative="1">
      <w:start w:val="1"/>
      <w:numFmt w:val="decimal"/>
      <w:lvlText w:val="%4."/>
      <w:lvlJc w:val="left"/>
      <w:pPr>
        <w:ind w:left="2160" w:hanging="420"/>
      </w:pPr>
    </w:lvl>
    <w:lvl w:ilvl="4" w:tentative="1">
      <w:start w:val="1"/>
      <w:numFmt w:val="lowerLetter"/>
      <w:lvlText w:val="%5)"/>
      <w:lvlJc w:val="left"/>
      <w:pPr>
        <w:ind w:left="2580" w:hanging="420"/>
      </w:pPr>
    </w:lvl>
    <w:lvl w:ilvl="5" w:tentative="1">
      <w:start w:val="1"/>
      <w:numFmt w:val="lowerRoman"/>
      <w:lvlText w:val="%6."/>
      <w:lvlJc w:val="right"/>
      <w:pPr>
        <w:ind w:left="3000" w:hanging="420"/>
      </w:pPr>
    </w:lvl>
    <w:lvl w:ilvl="6" w:tentative="1">
      <w:start w:val="1"/>
      <w:numFmt w:val="decimal"/>
      <w:lvlText w:val="%7."/>
      <w:lvlJc w:val="left"/>
      <w:pPr>
        <w:ind w:left="3420" w:hanging="420"/>
      </w:pPr>
    </w:lvl>
    <w:lvl w:ilvl="7" w:tentative="1">
      <w:start w:val="1"/>
      <w:numFmt w:val="lowerLetter"/>
      <w:lvlText w:val="%8)"/>
      <w:lvlJc w:val="left"/>
      <w:pPr>
        <w:ind w:left="3840" w:hanging="420"/>
      </w:pPr>
    </w:lvl>
    <w:lvl w:ilvl="8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49206569">
    <w:nsid w:val="1AC65929"/>
    <w:multiLevelType w:val="singleLevel"/>
    <w:tmpl w:val="1AC65929"/>
    <w:lvl w:ilvl="0" w:tentative="1">
      <w:start w:val="1"/>
      <w:numFmt w:val="decimal"/>
      <w:lvlText w:val="%1、"/>
      <w:lvlJc w:val="left"/>
      <w:pPr>
        <w:tabs>
          <w:tab w:val="left" w:pos="840"/>
        </w:tabs>
        <w:ind w:left="840" w:hanging="360"/>
      </w:pPr>
      <w:rPr>
        <w:rFonts w:hint="eastAsia"/>
      </w:rPr>
    </w:lvl>
  </w:abstractNum>
  <w:num w:numId="1">
    <w:abstractNumId w:val="1411727078"/>
  </w:num>
  <w:num w:numId="2">
    <w:abstractNumId w:val="1854299170"/>
  </w:num>
  <w:num w:numId="3">
    <w:abstractNumId w:val="449206569"/>
  </w:num>
  <w:num w:numId="4">
    <w:abstractNumId w:val="87643170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172A27"/>
    <w:rsid w:val="22FC08AA"/>
    <w:rsid w:val="59235703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iPriority="0" w:name="Table Grid"/>
    <w:lsdException w:uiPriority="0" w:name="Table Theme"/>
    <w:lsdException w:uiPriority="0" w:name="Light Shading"/>
    <w:lsdException w:uiPriority="0" w:name="Light List"/>
    <w:lsdException w:uiPriority="0" w:name="Light Grid"/>
    <w:lsdException w:uiPriority="0" w:name="Medium Shading 1"/>
    <w:lsdException w:uiPriority="0" w:name="Medium Shading 2"/>
    <w:lsdException w:uiPriority="0" w:name="Medium List 1"/>
    <w:lsdException w:uiPriority="0" w:name="Medium List 2"/>
    <w:lsdException w:uiPriority="0" w:name="Medium Grid 1"/>
    <w:lsdException w:uiPriority="0" w:name="Medium Grid 2"/>
    <w:lsdException w:uiPriority="0" w:name="Medium Grid 3"/>
    <w:lsdException w:uiPriority="0" w:name="Dark List"/>
    <w:lsdException w:uiPriority="0" w:name="Colorful Shading"/>
    <w:lsdException w:uiPriority="0" w:name="Colorful List"/>
    <w:lsdException w:uiPriority="0" w:name="Colorful Grid"/>
    <w:lsdException w:uiPriority="0" w:name="Light Shading Accent 1"/>
    <w:lsdException w:uiPriority="0" w:name="Light List Accent 1"/>
    <w:lsdException w:uiPriority="0" w:name="Light Grid Accent 1"/>
    <w:lsdException w:uiPriority="0" w:name="Medium Shading 1 Accent 1"/>
    <w:lsdException w:uiPriority="0" w:name="Medium Shading 2 Accent 1"/>
    <w:lsdException w:uiPriority="0" w:name="Medium List 1 Accent 1"/>
    <w:lsdException w:uiPriority="0" w:name="Medium List 2 Accent 1"/>
    <w:lsdException w:uiPriority="0" w:name="Medium Grid 1 Accent 1"/>
    <w:lsdException w:uiPriority="0" w:name="Medium Grid 2 Accent 1"/>
    <w:lsdException w:uiPriority="0" w:name="Medium Grid 3 Accent 1"/>
    <w:lsdException w:uiPriority="0" w:name="Dark List Accent 1"/>
    <w:lsdException w:uiPriority="0" w:name="Colorful Shading Accent 1"/>
    <w:lsdException w:uiPriority="0" w:name="Colorful List Accent 1"/>
    <w:lsdException w:uiPriority="0" w:name="Colorful Grid Accent 1"/>
    <w:lsdException w:uiPriority="0" w:name="Light Shading Accent 2"/>
    <w:lsdException w:uiPriority="0" w:name="Light List Accent 2"/>
    <w:lsdException w:uiPriority="0" w:name="Light Grid Accent 2"/>
    <w:lsdException w:uiPriority="0" w:name="Medium Shading 1 Accent 2"/>
    <w:lsdException w:uiPriority="0" w:name="Medium Shading 2 Accent 2"/>
    <w:lsdException w:uiPriority="0" w:name="Medium List 1 Accent 2"/>
    <w:lsdException w:uiPriority="0" w:name="Medium List 2 Accent 2"/>
    <w:lsdException w:uiPriority="0" w:name="Medium Grid 1 Accent 2"/>
    <w:lsdException w:uiPriority="0" w:name="Medium Grid 2 Accent 2"/>
    <w:lsdException w:uiPriority="0" w:name="Medium Grid 3 Accent 2"/>
    <w:lsdException w:uiPriority="0" w:name="Dark List Accent 2"/>
    <w:lsdException w:uiPriority="0" w:name="Colorful Shading Accent 2"/>
    <w:lsdException w:uiPriority="0" w:name="Colorful List Accent 2"/>
    <w:lsdException w:uiPriority="0" w:name="Colorful Grid Accent 2"/>
    <w:lsdException w:uiPriority="0" w:name="Light Shading Accent 3"/>
    <w:lsdException w:uiPriority="0" w:name="Light List Accent 3"/>
    <w:lsdException w:uiPriority="0" w:name="Light Grid Accent 3"/>
    <w:lsdException w:uiPriority="0" w:name="Medium Shading 1 Accent 3"/>
    <w:lsdException w:uiPriority="0" w:name="Medium Shading 2 Accent 3"/>
    <w:lsdException w:uiPriority="0" w:name="Medium List 1 Accent 3"/>
    <w:lsdException w:uiPriority="0" w:name="Medium List 2 Accent 3"/>
    <w:lsdException w:uiPriority="0" w:name="Medium Grid 1 Accent 3"/>
    <w:lsdException w:uiPriority="0" w:name="Medium Grid 2 Accent 3"/>
    <w:lsdException w:uiPriority="0" w:name="Medium Grid 3 Accent 3"/>
    <w:lsdException w:uiPriority="0" w:name="Dark List Accent 3"/>
    <w:lsdException w:uiPriority="0" w:name="Colorful Shading Accent 3"/>
    <w:lsdException w:uiPriority="0" w:name="Colorful List Accent 3"/>
    <w:lsdException w:uiPriority="0" w:name="Colorful Grid Accent 3"/>
    <w:lsdException w:uiPriority="0" w:name="Light Shading Accent 4"/>
    <w:lsdException w:uiPriority="0" w:name="Light List Accent 4"/>
    <w:lsdException w:uiPriority="0" w:name="Light Grid Accent 4"/>
    <w:lsdException w:uiPriority="0" w:name="Medium Shading 1 Accent 4"/>
    <w:lsdException w:uiPriority="0" w:name="Medium Shading 2 Accent 4"/>
    <w:lsdException w:uiPriority="0" w:name="Medium List 1 Accent 4"/>
    <w:lsdException w:uiPriority="0" w:name="Medium List 2 Accent 4"/>
    <w:lsdException w:uiPriority="0" w:name="Medium Grid 1 Accent 4"/>
    <w:lsdException w:uiPriority="0" w:name="Medium Grid 2 Accent 4"/>
    <w:lsdException w:uiPriority="0" w:name="Medium Grid 3 Accent 4"/>
    <w:lsdException w:uiPriority="0" w:name="Dark List Accent 4"/>
    <w:lsdException w:uiPriority="0" w:name="Colorful Shading Accent 4"/>
    <w:lsdException w:uiPriority="0" w:name="Colorful List Accent 4"/>
    <w:lsdException w:uiPriority="0" w:name="Colorful Grid Accent 4"/>
    <w:lsdException w:uiPriority="0" w:name="Light Shading Accent 5"/>
    <w:lsdException w:uiPriority="0" w:name="Light List Accent 5"/>
    <w:lsdException w:uiPriority="0" w:name="Light Grid Accent 5"/>
    <w:lsdException w:uiPriority="0" w:name="Medium Shading 1 Accent 5"/>
    <w:lsdException w:uiPriority="0" w:name="Medium Shading 2 Accent 5"/>
    <w:lsdException w:uiPriority="0" w:name="Medium List 1 Accent 5"/>
    <w:lsdException w:uiPriority="0" w:name="Medium List 2 Accent 5"/>
    <w:lsdException w:uiPriority="0" w:name="Medium Grid 1 Accent 5"/>
    <w:lsdException w:uiPriority="0" w:name="Medium Grid 2 Accent 5"/>
    <w:lsdException w:uiPriority="0" w:name="Medium Grid 3 Accent 5"/>
    <w:lsdException w:uiPriority="0" w:name="Dark List Accent 5"/>
    <w:lsdException w:uiPriority="0" w:name="Colorful Shading Accent 5"/>
    <w:lsdException w:uiPriority="0" w:name="Colorful List Accent 5"/>
    <w:lsdException w:uiPriority="0" w:name="Colorful Grid Accent 5"/>
    <w:lsdException w:uiPriority="0" w:name="Light Shading Accent 6"/>
    <w:lsdException w:uiPriority="0" w:name="Light List Accent 6"/>
    <w:lsdException w:uiPriority="0" w:name="Light Grid Accent 6"/>
    <w:lsdException w:uiPriority="0" w:name="Medium Shading 1 Accent 6"/>
    <w:lsdException w:uiPriority="0" w:name="Medium Shading 2 Accent 6"/>
    <w:lsdException w:uiPriority="0" w:name="Medium List 1 Accent 6"/>
    <w:lsdException w:uiPriority="0" w:name="Medium List 2 Accent 6"/>
    <w:lsdException w:uiPriority="0" w:name="Medium Grid 1 Accent 6"/>
    <w:lsdException w:uiPriority="0" w:name="Medium Grid 2 Accent 6"/>
    <w:lsdException w:uiPriority="0" w:name="Medium Grid 3 Accent 6"/>
    <w:lsdException w:uiPriority="0" w:name="Dark List Accent 6"/>
    <w:lsdException w:uiPriority="0" w:name="Colorful Shading Accent 6"/>
    <w:lsdException w:uiPriority="0" w:name="Colorful List Accent 6"/>
    <w:lsdException w:uiPriority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7">
    <w:name w:val="Normal Table"/>
    <w:unhideWhenUsed/>
    <w:uiPriority w:val="0"/>
    <w:tblPr>
      <w:tblStyle w:val="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Strong"/>
    <w:basedOn w:val="4"/>
    <w:qFormat/>
    <w:uiPriority w:val="22"/>
    <w:rPr>
      <w:b/>
      <w:bCs/>
    </w:rPr>
  </w:style>
  <w:style w:type="character" w:styleId="6">
    <w:name w:val="page number"/>
    <w:basedOn w:val="4"/>
    <w:unhideWhenUsed/>
    <w:uiPriority w:val="0"/>
    <w:rPr/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4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Char"/>
    <w:basedOn w:val="4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191</Words>
  <Characters>1095</Characters>
  <Lines>9</Lines>
  <Paragraphs>2</Paragraphs>
  <ScaleCrop>false</ScaleCrop>
  <LinksUpToDate>false</LinksUpToDate>
  <CharactersWithSpaces>0</CharactersWithSpaces>
  <Application>WPS Office 个人版_9.1.0.4867_{F1E327BC-269C-435d-A152-05C5408002CA}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2014-09-19T09:32:00Z</dcterms:created>
  <dc:creator>Sky123.Org</dc:creator>
  <cp:lastModifiedBy>Administrator</cp:lastModifiedBy>
  <cp:lastPrinted>2014-09-22T01:57:00Z</cp:lastPrinted>
  <dcterms:modified xsi:type="dcterms:W3CDTF">2014-12-09T09:08:50Z</dcterms:modified>
  <dc:title>《商法》课程教学大纲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2052-9.1.0.4867</vt:lpwstr>
  </property>
</Properties>
</file>